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2ED2" w14:textId="77777777" w:rsidR="00144C18" w:rsidRDefault="00144C18" w:rsidP="00B53C3C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</w:p>
    <w:p w14:paraId="0280BDEA" w14:textId="7FA33174" w:rsidR="00B53C3C" w:rsidRPr="00852E92" w:rsidRDefault="00B53C3C" w:rsidP="00B53C3C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>БЮЛЛЕТЕНЬ ГОЛОСОВАНИЯ (РЕШЕНИЯ СОБСТВЕННИКА ПОМЕЩЕНИЯ)</w:t>
      </w:r>
    </w:p>
    <w:p w14:paraId="200278F3" w14:textId="088C1D95" w:rsidR="00B53C3C" w:rsidRPr="00852E92" w:rsidRDefault="00B53C3C" w:rsidP="008E2BAE">
      <w:pPr>
        <w:spacing w:line="228" w:lineRule="auto"/>
        <w:jc w:val="center"/>
        <w:rPr>
          <w:rFonts w:eastAsia="Times New Roman"/>
          <w:b/>
          <w:sz w:val="21"/>
          <w:szCs w:val="21"/>
        </w:rPr>
      </w:pPr>
      <w:r w:rsidRPr="00A526BD">
        <w:rPr>
          <w:rFonts w:eastAsia="Times New Roman"/>
          <w:b/>
          <w:sz w:val="22"/>
          <w:szCs w:val="22"/>
        </w:rPr>
        <w:t>ВНЕОЧЕРЕДНОГО</w:t>
      </w:r>
      <w:r w:rsidR="008E2BAE">
        <w:rPr>
          <w:rFonts w:eastAsia="Times New Roman"/>
          <w:b/>
          <w:sz w:val="21"/>
          <w:szCs w:val="21"/>
        </w:rPr>
        <w:t xml:space="preserve"> </w:t>
      </w:r>
      <w:r w:rsidRPr="00852E92">
        <w:rPr>
          <w:rFonts w:eastAsia="Times New Roman"/>
          <w:b/>
          <w:sz w:val="21"/>
          <w:szCs w:val="21"/>
        </w:rPr>
        <w:t>ОБЩЕГО СОБРАНИЯ СОБСТВЕННИКОВ ПОМЕЩЕНИЙ</w:t>
      </w:r>
    </w:p>
    <w:p w14:paraId="19E6CBF0" w14:textId="0220E667" w:rsidR="00B53C3C" w:rsidRPr="00852E92" w:rsidRDefault="00B53C3C" w:rsidP="008E2BAE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>
        <w:rPr>
          <w:rFonts w:eastAsia="Times New Roman"/>
          <w:b/>
          <w:sz w:val="21"/>
          <w:szCs w:val="21"/>
        </w:rPr>
        <w:t xml:space="preserve">ДОМЕ, РАСПОЛОЖЕННОМ ПО АДРЕСУ: </w:t>
      </w:r>
      <w:r w:rsidRPr="00852E92">
        <w:rPr>
          <w:rFonts w:eastAsia="Times New Roman"/>
          <w:b/>
          <w:sz w:val="21"/>
          <w:szCs w:val="21"/>
        </w:rPr>
        <w:t>СВЕРДЛОВСКАЯ ОБЛ</w:t>
      </w:r>
      <w:r w:rsidR="00586AD3">
        <w:rPr>
          <w:rFonts w:eastAsia="Times New Roman"/>
          <w:b/>
          <w:sz w:val="21"/>
          <w:szCs w:val="21"/>
        </w:rPr>
        <w:t>АСТЬ, ГОРОД</w:t>
      </w:r>
      <w:r>
        <w:rPr>
          <w:rFonts w:eastAsia="Times New Roman"/>
          <w:b/>
          <w:sz w:val="21"/>
          <w:szCs w:val="21"/>
        </w:rPr>
        <w:t xml:space="preserve"> ЕКАТЕРИНБУРГ</w:t>
      </w:r>
      <w:r w:rsidR="00586AD3">
        <w:rPr>
          <w:rFonts w:eastAsia="Times New Roman"/>
          <w:b/>
          <w:sz w:val="21"/>
          <w:szCs w:val="21"/>
        </w:rPr>
        <w:t>,</w:t>
      </w:r>
      <w:r w:rsidRPr="00852E92">
        <w:rPr>
          <w:rFonts w:eastAsia="Times New Roman"/>
          <w:b/>
          <w:sz w:val="21"/>
          <w:szCs w:val="21"/>
        </w:rPr>
        <w:t xml:space="preserve"> </w:t>
      </w:r>
      <w:r w:rsidR="00F644DE">
        <w:rPr>
          <w:rFonts w:eastAsia="Times New Roman"/>
          <w:b/>
          <w:sz w:val="21"/>
          <w:szCs w:val="21"/>
        </w:rPr>
        <w:t>УЛ</w:t>
      </w:r>
      <w:r w:rsidR="00586AD3">
        <w:rPr>
          <w:rFonts w:eastAsia="Times New Roman"/>
          <w:b/>
          <w:sz w:val="21"/>
          <w:szCs w:val="21"/>
        </w:rPr>
        <w:t xml:space="preserve">. </w:t>
      </w:r>
      <w:r w:rsidR="002D57EC">
        <w:rPr>
          <w:rFonts w:eastAsia="Times New Roman"/>
          <w:b/>
          <w:sz w:val="21"/>
          <w:szCs w:val="21"/>
        </w:rPr>
        <w:t>МАЛЫШЕВА</w:t>
      </w:r>
      <w:r w:rsidR="00586AD3">
        <w:rPr>
          <w:rFonts w:eastAsia="Times New Roman"/>
          <w:b/>
          <w:sz w:val="21"/>
          <w:szCs w:val="21"/>
        </w:rPr>
        <w:t xml:space="preserve">, </w:t>
      </w:r>
      <w:r w:rsidR="00F644DE">
        <w:rPr>
          <w:rFonts w:eastAsia="Times New Roman"/>
          <w:b/>
          <w:sz w:val="21"/>
          <w:szCs w:val="21"/>
        </w:rPr>
        <w:t>Д</w:t>
      </w:r>
      <w:r w:rsidR="00586AD3">
        <w:rPr>
          <w:rFonts w:eastAsia="Times New Roman"/>
          <w:b/>
          <w:sz w:val="21"/>
          <w:szCs w:val="21"/>
        </w:rPr>
        <w:t xml:space="preserve">. </w:t>
      </w:r>
      <w:r w:rsidR="002D57EC">
        <w:rPr>
          <w:rFonts w:eastAsia="Times New Roman"/>
          <w:b/>
          <w:sz w:val="21"/>
          <w:szCs w:val="21"/>
        </w:rPr>
        <w:t>84</w:t>
      </w:r>
      <w:r w:rsidR="00D31A85">
        <w:rPr>
          <w:rFonts w:eastAsia="Times New Roman"/>
          <w:b/>
          <w:sz w:val="21"/>
          <w:szCs w:val="21"/>
        </w:rPr>
        <w:t>.</w:t>
      </w:r>
      <w:r w:rsidR="008E2BAE">
        <w:rPr>
          <w:rFonts w:eastAsia="Times New Roman"/>
          <w:b/>
          <w:sz w:val="21"/>
          <w:szCs w:val="21"/>
        </w:rPr>
        <w:t xml:space="preserve"> </w:t>
      </w:r>
      <w:r w:rsidRPr="00852E92">
        <w:rPr>
          <w:rFonts w:eastAsia="Times New Roman"/>
          <w:b/>
          <w:sz w:val="21"/>
          <w:szCs w:val="21"/>
        </w:rPr>
        <w:t xml:space="preserve">В ФОРМЕ ОЧНО-ЗАОЧНОГО ГОЛОСОВАНИЯ </w:t>
      </w:r>
    </w:p>
    <w:p w14:paraId="462A6F82" w14:textId="77777777" w:rsidR="00C855EE" w:rsidRPr="005E019D" w:rsidRDefault="00B53C3C" w:rsidP="005E019D">
      <w:pPr>
        <w:tabs>
          <w:tab w:val="left" w:pos="1134"/>
          <w:tab w:val="left" w:pos="1650"/>
        </w:tabs>
        <w:ind w:firstLine="851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504A657" w14:textId="2508E6D1" w:rsidR="00C855EE" w:rsidRPr="00B752D3" w:rsidRDefault="00AC330F" w:rsidP="00AC33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CDB">
        <w:rPr>
          <w:rFonts w:ascii="Times New Roman" w:eastAsia="Times New Roman" w:hAnsi="Times New Roman" w:cs="Times New Roman"/>
          <w:b/>
          <w:sz w:val="24"/>
          <w:szCs w:val="24"/>
        </w:rPr>
        <w:t>БЮЛЛЕТЕНЬ ГОЛОСОВАНИЯ (РЕШЕНИЯ)</w:t>
      </w:r>
      <w:r w:rsidRPr="00412CDB">
        <w:rPr>
          <w:rFonts w:ascii="Times New Roman" w:hAnsi="Times New Roman" w:cs="Times New Roman"/>
          <w:sz w:val="24"/>
          <w:szCs w:val="24"/>
        </w:rPr>
        <w:t xml:space="preserve"> Собственника помещения, расположенного по ад</w:t>
      </w:r>
      <w:r w:rsidR="00C855EE">
        <w:rPr>
          <w:rFonts w:ascii="Times New Roman" w:hAnsi="Times New Roman" w:cs="Times New Roman"/>
          <w:sz w:val="24"/>
          <w:szCs w:val="24"/>
        </w:rPr>
        <w:t xml:space="preserve">ресу: </w:t>
      </w:r>
      <w:r w:rsidR="00586AD3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 w:rsidR="00586AD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2D57EC">
        <w:rPr>
          <w:rFonts w:ascii="Times New Roman" w:hAnsi="Times New Roman" w:cs="Times New Roman"/>
          <w:b/>
          <w:sz w:val="24"/>
          <w:szCs w:val="24"/>
        </w:rPr>
        <w:t>Малышева</w:t>
      </w:r>
      <w:r w:rsidR="00586AD3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2D57EC">
        <w:rPr>
          <w:rFonts w:ascii="Times New Roman" w:hAnsi="Times New Roman" w:cs="Times New Roman"/>
          <w:b/>
          <w:sz w:val="24"/>
          <w:szCs w:val="24"/>
        </w:rPr>
        <w:t>84</w:t>
      </w:r>
      <w:r w:rsidR="00B572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DB">
        <w:rPr>
          <w:rFonts w:ascii="Times New Roman" w:hAnsi="Times New Roman" w:cs="Times New Roman"/>
          <w:sz w:val="24"/>
          <w:szCs w:val="24"/>
        </w:rPr>
        <w:t xml:space="preserve">по вопросам внеочередного общего собрания в форме очно-заочного голосования. </w:t>
      </w:r>
    </w:p>
    <w:p w14:paraId="7E6E48D2" w14:textId="49A9CD42" w:rsidR="00AC330F" w:rsidRPr="00C855EE" w:rsidRDefault="00C855EE" w:rsidP="00C855EE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Ф.И.О.</w:t>
      </w:r>
      <w:r w:rsidR="00B572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собственника</w:t>
      </w:r>
      <w:r w:rsidRPr="00C855EE">
        <w:rPr>
          <w:rFonts w:ascii="Times New Roman" w:hAnsi="Times New Roman" w:cs="Times New Roman"/>
          <w:sz w:val="24"/>
        </w:rPr>
        <w:t xml:space="preserve"> </w:t>
      </w:r>
      <w:r w:rsidR="00AC330F" w:rsidRPr="00412CDB">
        <w:rPr>
          <w:rFonts w:ascii="Times New Roman" w:hAnsi="Times New Roman" w:cs="Times New Roman"/>
          <w:sz w:val="24"/>
        </w:rPr>
        <w:t>помещения____________________</w:t>
      </w:r>
      <w:r w:rsidR="00144C18">
        <w:rPr>
          <w:rFonts w:ascii="Times New Roman" w:hAnsi="Times New Roman" w:cs="Times New Roman"/>
          <w:sz w:val="24"/>
        </w:rPr>
        <w:t>______</w:t>
      </w:r>
      <w:r w:rsidR="00AC330F" w:rsidRPr="00412CD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</w:t>
      </w:r>
    </w:p>
    <w:p w14:paraId="67EC8BBC" w14:textId="79E5B3DB" w:rsidR="00AC330F" w:rsidRDefault="00AC330F" w:rsidP="00AC33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CDB">
        <w:rPr>
          <w:rFonts w:ascii="Times New Roman" w:hAnsi="Times New Roman" w:cs="Times New Roman"/>
          <w:sz w:val="24"/>
          <w:szCs w:val="24"/>
        </w:rPr>
        <w:t xml:space="preserve">№ </w:t>
      </w:r>
      <w:r w:rsidR="00144C18">
        <w:rPr>
          <w:rFonts w:ascii="Times New Roman" w:hAnsi="Times New Roman" w:cs="Times New Roman"/>
          <w:sz w:val="24"/>
          <w:szCs w:val="24"/>
        </w:rPr>
        <w:t>помещения/квартиры</w:t>
      </w:r>
      <w:r w:rsidRPr="00412CDB">
        <w:rPr>
          <w:rFonts w:ascii="Times New Roman" w:hAnsi="Times New Roman" w:cs="Times New Roman"/>
          <w:sz w:val="24"/>
          <w:szCs w:val="24"/>
        </w:rPr>
        <w:t xml:space="preserve">________ площадь </w:t>
      </w:r>
      <w:r w:rsidR="00144C18">
        <w:rPr>
          <w:rFonts w:ascii="Times New Roman" w:hAnsi="Times New Roman" w:cs="Times New Roman"/>
          <w:sz w:val="24"/>
          <w:szCs w:val="24"/>
        </w:rPr>
        <w:t>помещения/</w:t>
      </w:r>
      <w:r w:rsidRPr="00412CDB">
        <w:rPr>
          <w:rFonts w:ascii="Times New Roman" w:hAnsi="Times New Roman" w:cs="Times New Roman"/>
          <w:sz w:val="24"/>
          <w:szCs w:val="24"/>
        </w:rPr>
        <w:t>квартиры _______   Доля собственника______</w:t>
      </w:r>
    </w:p>
    <w:p w14:paraId="78B9976A" w14:textId="5303EE5B" w:rsidR="00D31A85" w:rsidRDefault="00AC330F" w:rsidP="008E2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CDB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право </w:t>
      </w:r>
      <w:r w:rsidR="00144C18">
        <w:rPr>
          <w:rFonts w:ascii="Times New Roman" w:hAnsi="Times New Roman" w:cs="Times New Roman"/>
          <w:sz w:val="24"/>
          <w:szCs w:val="24"/>
        </w:rPr>
        <w:t>с</w:t>
      </w:r>
      <w:r w:rsidRPr="00412CDB">
        <w:rPr>
          <w:rFonts w:ascii="Times New Roman" w:hAnsi="Times New Roman" w:cs="Times New Roman"/>
          <w:sz w:val="24"/>
          <w:szCs w:val="24"/>
        </w:rPr>
        <w:t>обственности__</w:t>
      </w:r>
      <w:r w:rsidR="00144C18">
        <w:rPr>
          <w:rFonts w:ascii="Times New Roman" w:hAnsi="Times New Roman" w:cs="Times New Roman"/>
          <w:sz w:val="24"/>
          <w:szCs w:val="24"/>
        </w:rPr>
        <w:t>_____</w:t>
      </w:r>
      <w:r w:rsidRPr="00412CDB">
        <w:rPr>
          <w:rFonts w:ascii="Times New Roman" w:hAnsi="Times New Roman" w:cs="Times New Roman"/>
          <w:sz w:val="24"/>
          <w:szCs w:val="24"/>
        </w:rPr>
        <w:t>__________________________</w:t>
      </w:r>
      <w:r w:rsidR="00144C18">
        <w:rPr>
          <w:rFonts w:ascii="Times New Roman" w:hAnsi="Times New Roman" w:cs="Times New Roman"/>
          <w:sz w:val="24"/>
          <w:szCs w:val="24"/>
        </w:rPr>
        <w:t xml:space="preserve"> </w:t>
      </w:r>
      <w:r w:rsidRPr="00412CDB">
        <w:rPr>
          <w:rFonts w:ascii="Times New Roman" w:hAnsi="Times New Roman" w:cs="Times New Roman"/>
          <w:sz w:val="24"/>
          <w:szCs w:val="24"/>
        </w:rPr>
        <w:t>_______</w:t>
      </w:r>
      <w:r w:rsidR="00144C1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12CDB">
        <w:rPr>
          <w:rFonts w:ascii="Times New Roman" w:hAnsi="Times New Roman" w:cs="Times New Roman"/>
          <w:sz w:val="24"/>
          <w:szCs w:val="24"/>
        </w:rPr>
        <w:t>_______________</w:t>
      </w:r>
      <w:r w:rsidR="00C855EE">
        <w:rPr>
          <w:rFonts w:ascii="Times New Roman" w:hAnsi="Times New Roman" w:cs="Times New Roman"/>
          <w:sz w:val="24"/>
          <w:szCs w:val="24"/>
        </w:rPr>
        <w:t>___________________</w:t>
      </w:r>
    </w:p>
    <w:p w14:paraId="02F2C1D6" w14:textId="77777777" w:rsidR="008A1E8C" w:rsidRPr="008E2BAE" w:rsidRDefault="008A1E8C" w:rsidP="008E2BA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6B5E81" w14:textId="7C31C1E8" w:rsidR="00B53C3C" w:rsidRDefault="00B53C3C" w:rsidP="002D57EC">
      <w:pPr>
        <w:tabs>
          <w:tab w:val="center" w:pos="5746"/>
        </w:tabs>
        <w:jc w:val="center"/>
        <w:rPr>
          <w:b/>
          <w:sz w:val="22"/>
          <w:szCs w:val="22"/>
        </w:rPr>
      </w:pPr>
      <w:r w:rsidRPr="0041268D">
        <w:rPr>
          <w:b/>
          <w:sz w:val="22"/>
          <w:szCs w:val="22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p w14:paraId="1BE8CA1C" w14:textId="77777777" w:rsidR="00144C18" w:rsidRPr="002D57EC" w:rsidRDefault="00144C18" w:rsidP="002D57EC">
      <w:pPr>
        <w:tabs>
          <w:tab w:val="center" w:pos="5746"/>
        </w:tabs>
        <w:jc w:val="center"/>
        <w:rPr>
          <w:b/>
          <w:sz w:val="22"/>
          <w:szCs w:val="22"/>
        </w:rPr>
      </w:pPr>
    </w:p>
    <w:tbl>
      <w:tblPr>
        <w:tblStyle w:val="a6"/>
        <w:tblW w:w="10605" w:type="dxa"/>
        <w:tblLayout w:type="fixed"/>
        <w:tblLook w:val="04A0" w:firstRow="1" w:lastRow="0" w:firstColumn="1" w:lastColumn="0" w:noHBand="0" w:noVBand="1"/>
      </w:tblPr>
      <w:tblGrid>
        <w:gridCol w:w="535"/>
        <w:gridCol w:w="6381"/>
        <w:gridCol w:w="852"/>
        <w:gridCol w:w="1135"/>
        <w:gridCol w:w="1702"/>
      </w:tblGrid>
      <w:tr w:rsidR="00840D7A" w:rsidRPr="00425110" w14:paraId="51E36BF9" w14:textId="77777777" w:rsidTr="0014045E">
        <w:trPr>
          <w:trHeight w:val="2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E16" w14:textId="77777777" w:rsidR="00840D7A" w:rsidRDefault="006A5EA7" w:rsidP="002D57E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A5EA7">
              <w:rPr>
                <w:rFonts w:eastAsia="Times New Roman"/>
                <w:sz w:val="22"/>
                <w:szCs w:val="22"/>
              </w:rPr>
              <w:t>Избрать из числа собственников помещений: председателя собрания Федосеева Владислава Владимировича (кв. 82), секретаря собрания Землянухину Елену Юрьевну (кв. 160), счетную комиссию в составе: Родькиной Елены Николаевны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A5EA7">
              <w:rPr>
                <w:rFonts w:eastAsia="Times New Roman"/>
                <w:sz w:val="22"/>
                <w:szCs w:val="22"/>
              </w:rPr>
              <w:t>(кв.291),</w:t>
            </w:r>
            <w:r w:rsidRPr="006A5EA7">
              <w:rPr>
                <w:rFonts w:ascii="Calibri" w:eastAsia="Times New Roman" w:hAnsi="Calibri"/>
                <w:sz w:val="20"/>
                <w:szCs w:val="22"/>
              </w:rPr>
              <w:t xml:space="preserve"> </w:t>
            </w:r>
            <w:r w:rsidRPr="006A5EA7">
              <w:rPr>
                <w:rFonts w:eastAsia="Times New Roman"/>
                <w:sz w:val="22"/>
                <w:szCs w:val="22"/>
              </w:rPr>
              <w:t>Землянухиной Елены Юрьевны (кв.160), Федосеева Владислава Владимировича (кв. 82).</w:t>
            </w:r>
          </w:p>
          <w:p w14:paraId="21D1E0FE" w14:textId="645B2DA6" w:rsidR="00144C18" w:rsidRPr="002D57EC" w:rsidRDefault="00144C18" w:rsidP="002D57E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49D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153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006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840D7A" w:rsidRPr="00425110" w14:paraId="0AD5340C" w14:textId="77777777" w:rsidTr="006A5EA7">
        <w:trPr>
          <w:trHeight w:val="127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0879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DBB3" w14:textId="77777777" w:rsidR="00840D7A" w:rsidRPr="002D57EC" w:rsidRDefault="00840D7A" w:rsidP="00840D7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68BF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5802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F880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D7A" w:rsidRPr="00425110" w14:paraId="786E495C" w14:textId="77777777" w:rsidTr="00013E77">
        <w:trPr>
          <w:trHeight w:val="37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7944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 w:rsidRPr="002D57EC">
              <w:rPr>
                <w:rFonts w:eastAsia="Lucida Sans Unicode"/>
                <w:color w:val="00000A"/>
                <w:sz w:val="22"/>
                <w:szCs w:val="22"/>
              </w:rPr>
              <w:t>2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49F6" w14:textId="77777777" w:rsidR="00840D7A" w:rsidRDefault="00B17E9A" w:rsidP="002D57EC">
            <w:pPr>
              <w:tabs>
                <w:tab w:val="left" w:pos="1134"/>
              </w:tabs>
              <w:spacing w:line="228" w:lineRule="auto"/>
              <w:jc w:val="both"/>
              <w:rPr>
                <w:sz w:val="22"/>
                <w:szCs w:val="22"/>
                <w:u w:val="single"/>
              </w:rPr>
            </w:pPr>
            <w:r w:rsidRPr="002D57EC">
              <w:rPr>
                <w:sz w:val="22"/>
                <w:szCs w:val="22"/>
              </w:rPr>
              <w:t xml:space="preserve">Утвердить местом хранения протокола внеочередного общего собрания собственников помещений многоквартирного дома: Департамент государственного жилищного строительного надзора Свердловской области. Местом хранения копии протокола внеочередного общего собрания собственников помещений многоквартирного дома: </w:t>
            </w:r>
            <w:r w:rsidRPr="002D57EC">
              <w:rPr>
                <w:sz w:val="22"/>
                <w:szCs w:val="22"/>
                <w:u w:val="single"/>
              </w:rPr>
              <w:t>г. Екатеринбург, ул. Малышева, 84, кв. 160.</w:t>
            </w:r>
          </w:p>
          <w:p w14:paraId="4E4AF56D" w14:textId="41D5F13B" w:rsidR="00144C18" w:rsidRPr="002D57EC" w:rsidRDefault="00144C18" w:rsidP="002D57EC">
            <w:pPr>
              <w:tabs>
                <w:tab w:val="left" w:pos="1134"/>
              </w:tabs>
              <w:spacing w:line="228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3AA1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F8C5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85F1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840D7A" w:rsidRPr="00425110" w14:paraId="1C0BF364" w14:textId="77777777" w:rsidTr="002D57EC">
        <w:trPr>
          <w:trHeight w:val="144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5452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80B" w14:textId="77777777" w:rsidR="00840D7A" w:rsidRPr="002D57EC" w:rsidRDefault="00840D7A" w:rsidP="00840D7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B80F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EFE07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41F92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498" w:rsidRPr="00425110" w14:paraId="7293C80B" w14:textId="77777777" w:rsidTr="005372E8">
        <w:trPr>
          <w:trHeight w:val="25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1FD2" w14:textId="24519523" w:rsidR="005F0498" w:rsidRPr="002D57EC" w:rsidRDefault="0002715A" w:rsidP="005F0498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3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FFD1" w14:textId="0691B744" w:rsidR="003D3812" w:rsidRDefault="00687CE6" w:rsidP="002D5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Hlk108528768"/>
            <w:r w:rsidRPr="002D57EC">
              <w:rPr>
                <w:sz w:val="22"/>
                <w:szCs w:val="22"/>
              </w:rPr>
              <w:t xml:space="preserve">Принять предложение о проведении работ по </w:t>
            </w:r>
            <w:bookmarkEnd w:id="0"/>
            <w:r w:rsidRPr="002D57EC">
              <w:rPr>
                <w:sz w:val="22"/>
                <w:szCs w:val="22"/>
              </w:rPr>
              <w:t>капитальному ремонту внутридомовых инженерных систем холодного и горячего водоснабжения,</w:t>
            </w:r>
            <w:r w:rsidR="003D3812">
              <w:rPr>
                <w:sz w:val="22"/>
                <w:szCs w:val="22"/>
              </w:rPr>
              <w:t xml:space="preserve"> а также </w:t>
            </w:r>
            <w:r w:rsidR="003D3812" w:rsidRPr="002D57EC">
              <w:rPr>
                <w:sz w:val="22"/>
                <w:szCs w:val="22"/>
              </w:rPr>
              <w:t>внутридомовых инженерных систем водоотведения</w:t>
            </w:r>
            <w:r w:rsidR="00F349DD">
              <w:rPr>
                <w:sz w:val="22"/>
                <w:szCs w:val="22"/>
              </w:rPr>
              <w:t xml:space="preserve"> </w:t>
            </w:r>
            <w:r w:rsidR="00F349DD" w:rsidRPr="002D57EC">
              <w:rPr>
                <w:sz w:val="22"/>
                <w:szCs w:val="22"/>
              </w:rPr>
              <w:t>многоквартирного</w:t>
            </w:r>
            <w:r w:rsidR="007608D3">
              <w:rPr>
                <w:sz w:val="22"/>
                <w:szCs w:val="22"/>
              </w:rPr>
              <w:t xml:space="preserve"> </w:t>
            </w:r>
            <w:r w:rsidR="00F349DD" w:rsidRPr="002D57EC">
              <w:rPr>
                <w:sz w:val="22"/>
                <w:szCs w:val="22"/>
              </w:rPr>
              <w:t>дома</w:t>
            </w:r>
            <w:r w:rsidR="007608D3">
              <w:rPr>
                <w:sz w:val="22"/>
                <w:szCs w:val="22"/>
              </w:rPr>
              <w:t>,</w:t>
            </w:r>
            <w:r w:rsidRPr="002D57EC">
              <w:rPr>
                <w:sz w:val="22"/>
                <w:szCs w:val="22"/>
              </w:rPr>
              <w:t xml:space="preserve"> расположенного по адресу: г. Екатеринбург ул. Малышева, д. 84, в сумме согласно сметного расчета </w:t>
            </w:r>
            <w:r w:rsidR="007608D3">
              <w:rPr>
                <w:sz w:val="22"/>
                <w:szCs w:val="22"/>
              </w:rPr>
              <w:t>20</w:t>
            </w:r>
            <w:r w:rsidR="00761DA3">
              <w:rPr>
                <w:sz w:val="22"/>
                <w:szCs w:val="22"/>
              </w:rPr>
              <w:t> 501 538,16</w:t>
            </w:r>
            <w:r w:rsidRPr="002D57EC">
              <w:rPr>
                <w:sz w:val="22"/>
                <w:szCs w:val="22"/>
              </w:rPr>
              <w:t xml:space="preserve"> руб.</w:t>
            </w:r>
            <w:r w:rsidR="00F349DD">
              <w:rPr>
                <w:sz w:val="22"/>
                <w:szCs w:val="22"/>
              </w:rPr>
              <w:t xml:space="preserve">, </w:t>
            </w:r>
            <w:r w:rsidR="00CA6C69">
              <w:rPr>
                <w:sz w:val="22"/>
                <w:szCs w:val="22"/>
              </w:rPr>
              <w:t xml:space="preserve">в том числе: </w:t>
            </w:r>
          </w:p>
          <w:p w14:paraId="5F3780D4" w14:textId="5EB9613B" w:rsidR="003D3812" w:rsidRPr="003D3812" w:rsidRDefault="003D3812" w:rsidP="003D381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7" w:hanging="284"/>
              <w:jc w:val="both"/>
              <w:rPr>
                <w:sz w:val="22"/>
                <w:szCs w:val="22"/>
              </w:rPr>
            </w:pPr>
            <w:r w:rsidRPr="003D3812">
              <w:rPr>
                <w:sz w:val="22"/>
                <w:szCs w:val="22"/>
              </w:rPr>
              <w:t>ремонт внутридомовых инженерных систем холодного и горячего водоснабжения</w:t>
            </w:r>
          </w:p>
          <w:p w14:paraId="1009056C" w14:textId="4AE0D5DC" w:rsidR="003D3812" w:rsidRDefault="00CA6C69" w:rsidP="003D3812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630" w:hanging="283"/>
              <w:jc w:val="both"/>
              <w:rPr>
                <w:sz w:val="22"/>
                <w:szCs w:val="22"/>
              </w:rPr>
            </w:pPr>
            <w:r w:rsidRPr="003D3812">
              <w:rPr>
                <w:sz w:val="22"/>
                <w:szCs w:val="22"/>
              </w:rPr>
              <w:t xml:space="preserve">стояки в подъездах №2, №3, №4, №5, №6, №7, №8 на сумму </w:t>
            </w:r>
            <w:r w:rsidR="007608D3">
              <w:rPr>
                <w:sz w:val="22"/>
                <w:szCs w:val="22"/>
              </w:rPr>
              <w:t>11 </w:t>
            </w:r>
            <w:r w:rsidR="00761DA3">
              <w:rPr>
                <w:sz w:val="22"/>
                <w:szCs w:val="22"/>
              </w:rPr>
              <w:t>073 934,21</w:t>
            </w:r>
            <w:r w:rsidRPr="003D3812">
              <w:rPr>
                <w:sz w:val="22"/>
                <w:szCs w:val="22"/>
              </w:rPr>
              <w:t xml:space="preserve"> руб.,  </w:t>
            </w:r>
          </w:p>
          <w:p w14:paraId="3AE3A8AD" w14:textId="337221CD" w:rsidR="003D3812" w:rsidRDefault="00CA6C69" w:rsidP="003D3812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630" w:hanging="283"/>
              <w:jc w:val="both"/>
              <w:rPr>
                <w:sz w:val="22"/>
                <w:szCs w:val="22"/>
              </w:rPr>
            </w:pPr>
            <w:r w:rsidRPr="003D3812">
              <w:rPr>
                <w:sz w:val="22"/>
                <w:szCs w:val="22"/>
              </w:rPr>
              <w:t xml:space="preserve">стояки в подъездах №1 и №9 на сумму </w:t>
            </w:r>
            <w:r w:rsidR="007608D3">
              <w:rPr>
                <w:sz w:val="22"/>
                <w:szCs w:val="22"/>
              </w:rPr>
              <w:t>3 628 337,38</w:t>
            </w:r>
            <w:r w:rsidRPr="003D3812">
              <w:rPr>
                <w:sz w:val="22"/>
                <w:szCs w:val="22"/>
              </w:rPr>
              <w:t xml:space="preserve"> руб.,</w:t>
            </w:r>
          </w:p>
          <w:p w14:paraId="4E909FFD" w14:textId="2D9650FE" w:rsidR="003D3812" w:rsidRDefault="003D3812" w:rsidP="003D381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7" w:hanging="284"/>
              <w:jc w:val="both"/>
              <w:rPr>
                <w:sz w:val="22"/>
                <w:szCs w:val="22"/>
              </w:rPr>
            </w:pPr>
            <w:r w:rsidRPr="003D3812">
              <w:rPr>
                <w:sz w:val="22"/>
                <w:szCs w:val="22"/>
              </w:rPr>
              <w:t>ремонт внутридомовых инженерных систем водоотведения</w:t>
            </w:r>
          </w:p>
          <w:p w14:paraId="7AADE7FB" w14:textId="364B6AB5" w:rsidR="003D3812" w:rsidRDefault="003D3812" w:rsidP="003D3812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630" w:hanging="283"/>
              <w:jc w:val="both"/>
              <w:rPr>
                <w:sz w:val="22"/>
                <w:szCs w:val="22"/>
              </w:rPr>
            </w:pPr>
            <w:r w:rsidRPr="002D57EC">
              <w:rPr>
                <w:sz w:val="22"/>
                <w:szCs w:val="22"/>
              </w:rPr>
              <w:t>стояки в подъездах №2, №3, №4, №5, №6, №7, №8</w:t>
            </w:r>
            <w:r>
              <w:rPr>
                <w:sz w:val="22"/>
                <w:szCs w:val="22"/>
              </w:rPr>
              <w:t xml:space="preserve"> на сумму </w:t>
            </w:r>
            <w:r w:rsidR="007608D3">
              <w:rPr>
                <w:sz w:val="22"/>
                <w:szCs w:val="22"/>
              </w:rPr>
              <w:t>3</w:t>
            </w:r>
            <w:r w:rsidR="00761DA3">
              <w:rPr>
                <w:sz w:val="22"/>
                <w:szCs w:val="22"/>
              </w:rPr>
              <w:t xml:space="preserve"> 799 939,84</w:t>
            </w:r>
            <w:r w:rsidRPr="002D57EC">
              <w:rPr>
                <w:sz w:val="22"/>
                <w:szCs w:val="22"/>
              </w:rPr>
              <w:t xml:space="preserve"> руб.</w:t>
            </w:r>
          </w:p>
          <w:p w14:paraId="2B343A3E" w14:textId="2FC00F8D" w:rsidR="003D3812" w:rsidRDefault="003D3812" w:rsidP="003D3812">
            <w:pPr>
              <w:pStyle w:val="a3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630" w:hanging="283"/>
              <w:jc w:val="both"/>
              <w:rPr>
                <w:sz w:val="22"/>
                <w:szCs w:val="22"/>
              </w:rPr>
            </w:pPr>
            <w:r w:rsidRPr="002D57EC">
              <w:rPr>
                <w:sz w:val="22"/>
                <w:szCs w:val="22"/>
              </w:rPr>
              <w:t>стояки в подъездах №1 и №9</w:t>
            </w:r>
            <w:r>
              <w:rPr>
                <w:sz w:val="22"/>
                <w:szCs w:val="22"/>
              </w:rPr>
              <w:t xml:space="preserve"> на сумму </w:t>
            </w:r>
            <w:r w:rsidR="007608D3">
              <w:rPr>
                <w:sz w:val="22"/>
                <w:szCs w:val="22"/>
              </w:rPr>
              <w:t xml:space="preserve">1 352 526,14 </w:t>
            </w:r>
            <w:r w:rsidRPr="002D57EC">
              <w:rPr>
                <w:sz w:val="22"/>
                <w:szCs w:val="22"/>
              </w:rPr>
              <w:t>руб.</w:t>
            </w:r>
          </w:p>
          <w:p w14:paraId="43EA5446" w14:textId="6F882F9F" w:rsidR="003D3812" w:rsidRPr="003D3812" w:rsidRDefault="003D3812" w:rsidP="003D381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7" w:hanging="284"/>
              <w:jc w:val="both"/>
              <w:rPr>
                <w:sz w:val="22"/>
                <w:szCs w:val="22"/>
              </w:rPr>
            </w:pPr>
            <w:r w:rsidRPr="002D57EC">
              <w:rPr>
                <w:sz w:val="22"/>
                <w:szCs w:val="22"/>
              </w:rPr>
              <w:t>ремонт внутридомовых инженерных систем холодного, горячего водоснабжения и водоотведения в пристрое многоквартирного дома</w:t>
            </w:r>
            <w:r>
              <w:rPr>
                <w:sz w:val="22"/>
                <w:szCs w:val="22"/>
              </w:rPr>
              <w:t xml:space="preserve"> на сумму </w:t>
            </w:r>
            <w:r w:rsidR="007608D3">
              <w:rPr>
                <w:sz w:val="22"/>
                <w:szCs w:val="22"/>
              </w:rPr>
              <w:t>646 800,59</w:t>
            </w:r>
            <w:r w:rsidRPr="002D57EC">
              <w:rPr>
                <w:sz w:val="22"/>
                <w:szCs w:val="22"/>
              </w:rPr>
              <w:t xml:space="preserve"> руб.</w:t>
            </w:r>
          </w:p>
          <w:p w14:paraId="1B9EA132" w14:textId="08D3F4A5" w:rsidR="005F0498" w:rsidRPr="003D3812" w:rsidRDefault="005F0498" w:rsidP="003D3812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FD7" w14:textId="6356CE35" w:rsidR="005F0498" w:rsidRPr="002D57EC" w:rsidRDefault="005F0498" w:rsidP="005F0498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92E" w14:textId="1431A6CA" w:rsidR="005F0498" w:rsidRPr="002D57EC" w:rsidRDefault="005F0498" w:rsidP="005F0498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DE4" w14:textId="4FD85D90" w:rsidR="005F0498" w:rsidRPr="002D57EC" w:rsidRDefault="005F0498" w:rsidP="005F0498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5F0498" w:rsidRPr="00425110" w14:paraId="75BA657D" w14:textId="77777777" w:rsidTr="006A5EA7">
        <w:trPr>
          <w:trHeight w:val="129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854" w14:textId="77777777" w:rsidR="005F0498" w:rsidRPr="002D57EC" w:rsidRDefault="005F0498" w:rsidP="00F644DE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984" w14:textId="77777777" w:rsidR="005F0498" w:rsidRPr="002D57EC" w:rsidRDefault="005F0498" w:rsidP="005F049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F1D" w14:textId="77777777" w:rsidR="005F0498" w:rsidRPr="002D57EC" w:rsidRDefault="005F0498" w:rsidP="00F644DE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44A" w14:textId="77777777" w:rsidR="005F0498" w:rsidRPr="002D57EC" w:rsidRDefault="005F0498" w:rsidP="00F644DE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BD0" w14:textId="77777777" w:rsidR="005F0498" w:rsidRPr="002D57EC" w:rsidRDefault="005F0498" w:rsidP="00F644DE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D" w:rsidRPr="00425110" w14:paraId="65093B94" w14:textId="77777777" w:rsidTr="005F3807">
        <w:trPr>
          <w:trHeight w:val="1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3E19" w14:textId="64F1B7FD" w:rsidR="00F349DD" w:rsidRPr="002D57EC" w:rsidRDefault="00F349DD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4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BF537" w14:textId="77777777" w:rsidR="00C00327" w:rsidRDefault="00F349DD" w:rsidP="00C00327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57EC">
              <w:rPr>
                <w:sz w:val="22"/>
                <w:szCs w:val="22"/>
              </w:rPr>
              <w:t>адел</w:t>
            </w:r>
            <w:r>
              <w:rPr>
                <w:sz w:val="22"/>
                <w:szCs w:val="22"/>
              </w:rPr>
              <w:t>ить</w:t>
            </w:r>
            <w:r w:rsidRPr="002D57EC">
              <w:rPr>
                <w:sz w:val="22"/>
                <w:szCs w:val="22"/>
              </w:rPr>
              <w:t xml:space="preserve"> УК ЖКХ Октябрьского района полномочиями на выбор подрядной организации для проведения работ и заключение договора, а также участвовать в приемке оказанных услуг и (или) выполненных работ по капитальному ремонту от имени всех собственников помещений.</w:t>
            </w:r>
          </w:p>
          <w:p w14:paraId="0255A6C8" w14:textId="77777777" w:rsidR="00144C18" w:rsidRDefault="00144C18" w:rsidP="00C00327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</w:p>
          <w:p w14:paraId="3B2C8D6A" w14:textId="77777777" w:rsidR="00144C18" w:rsidRDefault="00144C18" w:rsidP="00C00327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</w:p>
          <w:p w14:paraId="19F3115D" w14:textId="2AEC029A" w:rsidR="00144C18" w:rsidRPr="002D57EC" w:rsidRDefault="00144C18" w:rsidP="00C00327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CCD1" w14:textId="2416A7E0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31F5" w14:textId="05B19BA0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8181" w14:textId="23AACCC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F349DD" w:rsidRPr="00425110" w14:paraId="318FF9C5" w14:textId="77777777" w:rsidTr="00C00327">
        <w:trPr>
          <w:trHeight w:val="98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7EE" w14:textId="77777777" w:rsidR="00F349DD" w:rsidRPr="002D57EC" w:rsidRDefault="00F349DD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D3E65" w14:textId="77777777" w:rsidR="00F349DD" w:rsidRPr="002D57EC" w:rsidRDefault="00F349DD" w:rsidP="0089667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F88FA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A1F4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00440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D" w:rsidRPr="00425110" w14:paraId="31539557" w14:textId="77777777" w:rsidTr="005F3807">
        <w:trPr>
          <w:trHeight w:val="1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9793" w14:textId="7C5DCC99" w:rsidR="00F349DD" w:rsidRPr="002D57EC" w:rsidRDefault="00C00327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lastRenderedPageBreak/>
              <w:t>5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113" w14:textId="7FB98FB0" w:rsidR="00F349DD" w:rsidRPr="002D57EC" w:rsidRDefault="00F349DD" w:rsidP="00C00327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D57EC">
              <w:rPr>
                <w:color w:val="000000"/>
                <w:sz w:val="22"/>
                <w:szCs w:val="22"/>
              </w:rPr>
              <w:t xml:space="preserve">Приступить к проведению работ по капитальному ремонту, работ указанных в п.п.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D57EC">
              <w:rPr>
                <w:color w:val="000000"/>
                <w:sz w:val="22"/>
                <w:szCs w:val="22"/>
              </w:rPr>
              <w:t xml:space="preserve"> данной повестки дня в течение 5 дней с момента поступления аванса подрядчику, окончание работ в течение четырёх месяцев после получения аванса, но не позднее 3</w:t>
            </w:r>
            <w:r w:rsidR="005E30D1">
              <w:rPr>
                <w:color w:val="000000"/>
                <w:sz w:val="22"/>
                <w:szCs w:val="22"/>
              </w:rPr>
              <w:t>0</w:t>
            </w:r>
            <w:r w:rsidRPr="002D57EC">
              <w:rPr>
                <w:color w:val="000000"/>
                <w:sz w:val="22"/>
                <w:szCs w:val="22"/>
              </w:rPr>
              <w:t>.</w:t>
            </w:r>
            <w:r w:rsidR="005E30D1">
              <w:rPr>
                <w:color w:val="000000"/>
                <w:sz w:val="22"/>
                <w:szCs w:val="22"/>
              </w:rPr>
              <w:t>06</w:t>
            </w:r>
            <w:r w:rsidRPr="002D57EC">
              <w:rPr>
                <w:color w:val="000000"/>
                <w:sz w:val="22"/>
                <w:szCs w:val="22"/>
              </w:rPr>
              <w:t>.202</w:t>
            </w:r>
            <w:r w:rsidR="005E30D1">
              <w:rPr>
                <w:color w:val="000000"/>
                <w:sz w:val="22"/>
                <w:szCs w:val="22"/>
              </w:rPr>
              <w:t>4</w:t>
            </w:r>
            <w:r w:rsidRPr="002D57EC">
              <w:rPr>
                <w:color w:val="000000"/>
                <w:sz w:val="22"/>
                <w:szCs w:val="22"/>
              </w:rPr>
              <w:t xml:space="preserve"> года.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B78" w14:textId="57D832D9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DD9" w14:textId="1BAC0FBC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A99" w14:textId="7E4510B5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F349DD" w:rsidRPr="00425110" w14:paraId="618CDF6E" w14:textId="77777777" w:rsidTr="005F3807">
        <w:trPr>
          <w:trHeight w:val="140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768" w14:textId="77777777" w:rsidR="00F349DD" w:rsidRPr="002D57EC" w:rsidRDefault="00F349DD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0D0A7" w14:textId="77777777" w:rsidR="00F349DD" w:rsidRPr="002D57EC" w:rsidRDefault="00F349DD" w:rsidP="0089667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8A2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342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DBE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D" w:rsidRPr="00425110" w14:paraId="5EAB0B89" w14:textId="77777777" w:rsidTr="00811407">
        <w:trPr>
          <w:trHeight w:val="21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E86B" w14:textId="648D8270" w:rsidR="00F349DD" w:rsidRPr="002D57EC" w:rsidRDefault="00C00327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6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D81" w14:textId="2954FFA9" w:rsidR="00F349DD" w:rsidRPr="002D57EC" w:rsidRDefault="00F349DD" w:rsidP="002D57EC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D57EC">
              <w:rPr>
                <w:sz w:val="22"/>
                <w:szCs w:val="22"/>
              </w:rPr>
              <w:t xml:space="preserve">Определить источником финансирования работ по капитальному ремонту, указанных в п.п. </w:t>
            </w:r>
            <w:r w:rsidR="001D3CCC">
              <w:rPr>
                <w:sz w:val="22"/>
                <w:szCs w:val="22"/>
              </w:rPr>
              <w:t>3</w:t>
            </w:r>
            <w:r w:rsidRPr="002D57EC">
              <w:rPr>
                <w:sz w:val="22"/>
                <w:szCs w:val="22"/>
              </w:rPr>
              <w:t xml:space="preserve"> данной повестки дня денежные средства, находящиеся на Специальном счете 40604810016540000264, УРАЛЬСКИЙ БАНК ПАО СБЕРБАНК, владельцем которого является Регионального оператор.</w:t>
            </w:r>
          </w:p>
          <w:p w14:paraId="76388253" w14:textId="31C02A0D" w:rsidR="00F349DD" w:rsidRDefault="00F349DD" w:rsidP="002D5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Ограничить</w:t>
            </w:r>
            <w:r w:rsidRPr="002D57EC">
              <w:rPr>
                <w:sz w:val="22"/>
                <w:szCs w:val="22"/>
              </w:rPr>
              <w:t xml:space="preserve"> возможное </w:t>
            </w:r>
            <w:r>
              <w:rPr>
                <w:sz w:val="22"/>
                <w:szCs w:val="22"/>
              </w:rPr>
              <w:t xml:space="preserve">изменение </w:t>
            </w:r>
            <w:r w:rsidRPr="002D57EC">
              <w:rPr>
                <w:sz w:val="22"/>
                <w:szCs w:val="22"/>
              </w:rPr>
              <w:t xml:space="preserve">стоимости предусмотренного объема работ не более чем на </w:t>
            </w:r>
            <w:r w:rsidR="007608D3">
              <w:rPr>
                <w:sz w:val="22"/>
                <w:szCs w:val="22"/>
              </w:rPr>
              <w:t xml:space="preserve">10 </w:t>
            </w:r>
            <w:r w:rsidRPr="002D57E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,</w:t>
            </w:r>
            <w:r w:rsidRPr="002D57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 w:rsidRPr="002D57EC">
              <w:rPr>
                <w:sz w:val="22"/>
                <w:szCs w:val="22"/>
              </w:rPr>
              <w:t>соблюдени</w:t>
            </w:r>
            <w:r>
              <w:rPr>
                <w:sz w:val="22"/>
                <w:szCs w:val="22"/>
              </w:rPr>
              <w:t>ем</w:t>
            </w:r>
            <w:r w:rsidRPr="002D57EC">
              <w:rPr>
                <w:sz w:val="22"/>
                <w:szCs w:val="22"/>
              </w:rPr>
              <w:t xml:space="preserve"> законодательства РФ.</w:t>
            </w:r>
          </w:p>
          <w:p w14:paraId="61A54B74" w14:textId="2909C0DC" w:rsidR="00144C18" w:rsidRPr="002D57EC" w:rsidRDefault="00144C18" w:rsidP="002D57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147" w14:textId="10353925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5FF" w14:textId="34365546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9C4" w14:textId="6E787129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C00327" w:rsidRPr="00425110" w14:paraId="64D10001" w14:textId="77777777" w:rsidTr="009E3AAC">
        <w:trPr>
          <w:trHeight w:val="15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F21" w14:textId="77777777" w:rsidR="00C00327" w:rsidRPr="002D57EC" w:rsidRDefault="00C00327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6E3D" w14:textId="77777777" w:rsidR="00C00327" w:rsidRPr="002D57EC" w:rsidRDefault="00C00327" w:rsidP="0089667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6C4F1" w14:textId="77777777" w:rsidR="00C00327" w:rsidRPr="002D57EC" w:rsidRDefault="00C00327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46E4" w14:textId="77777777" w:rsidR="00C00327" w:rsidRPr="002D57EC" w:rsidRDefault="00C00327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5DB0" w14:textId="77777777" w:rsidR="00C00327" w:rsidRPr="002D57EC" w:rsidRDefault="00C00327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D" w:rsidRPr="00425110" w14:paraId="4FC1E948" w14:textId="77777777" w:rsidTr="005F3807">
        <w:trPr>
          <w:trHeight w:val="19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F314D" w14:textId="595508D6" w:rsidR="00F349DD" w:rsidRPr="002D57EC" w:rsidRDefault="00C00327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7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081" w14:textId="77777777" w:rsidR="00F349DD" w:rsidRDefault="00F349DD" w:rsidP="00F349D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2D57EC">
              <w:rPr>
                <w:sz w:val="22"/>
                <w:szCs w:val="22"/>
              </w:rPr>
              <w:t xml:space="preserve">Выбрать </w:t>
            </w:r>
            <w:r w:rsidRPr="006A5EA7">
              <w:rPr>
                <w:sz w:val="22"/>
                <w:szCs w:val="22"/>
              </w:rPr>
              <w:t>Федосеева Владислава Владимировича (кв. 82)</w:t>
            </w:r>
            <w:r w:rsidRPr="002D57EC">
              <w:rPr>
                <w:sz w:val="22"/>
                <w:szCs w:val="22"/>
              </w:rPr>
              <w:t xml:space="preserve"> в указанном доме, лиц</w:t>
            </w:r>
            <w:r>
              <w:rPr>
                <w:sz w:val="22"/>
                <w:szCs w:val="22"/>
              </w:rPr>
              <w:t>ом</w:t>
            </w:r>
            <w:r w:rsidRPr="002D57EC">
              <w:rPr>
                <w:sz w:val="22"/>
                <w:szCs w:val="22"/>
              </w:rPr>
              <w:t>, уполномоченным участвовать в подписании договора, в приемке оказанных услуг и (или) выполненных работ по капитальному ремонту от имени всех собственников помещений, в том числе подписывать соответствующие акты</w:t>
            </w:r>
            <w:r>
              <w:rPr>
                <w:sz w:val="22"/>
                <w:szCs w:val="22"/>
              </w:rPr>
              <w:t xml:space="preserve"> и документы</w:t>
            </w:r>
            <w:r w:rsidRPr="002D57EC">
              <w:rPr>
                <w:sz w:val="22"/>
                <w:szCs w:val="22"/>
              </w:rPr>
              <w:t>.</w:t>
            </w:r>
          </w:p>
          <w:p w14:paraId="1E333948" w14:textId="70EC9226" w:rsidR="00144C18" w:rsidRPr="002D57EC" w:rsidRDefault="00144C18" w:rsidP="00F349D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E9F" w14:textId="49D79C31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DD4" w14:textId="002D8C1D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693" w14:textId="2E092514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F349DD" w:rsidRPr="00425110" w14:paraId="6957BA7A" w14:textId="77777777" w:rsidTr="00811407">
        <w:trPr>
          <w:trHeight w:val="110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9B1" w14:textId="77777777" w:rsidR="00F349DD" w:rsidRPr="002D57EC" w:rsidRDefault="00F349DD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3A0C" w14:textId="77777777" w:rsidR="00F349DD" w:rsidRPr="002D57EC" w:rsidRDefault="00F349DD" w:rsidP="0089667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E5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253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74C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D" w:rsidRPr="00425110" w14:paraId="4B39A9DE" w14:textId="77777777" w:rsidTr="00811407">
        <w:trPr>
          <w:trHeight w:val="1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4DDD" w14:textId="45F58F96" w:rsidR="00F349DD" w:rsidRPr="002D57EC" w:rsidRDefault="00C00327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8</w:t>
            </w:r>
          </w:p>
        </w:tc>
        <w:tc>
          <w:tcPr>
            <w:tcW w:w="6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20D2" w14:textId="77777777" w:rsidR="001D3CCC" w:rsidRPr="001D3CCC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>Определить способ формирования оплаты, за объем</w:t>
            </w:r>
          </w:p>
          <w:p w14:paraId="44A3DFFF" w14:textId="77777777" w:rsidR="001D3CCC" w:rsidRPr="001D3CCC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>коммунальных ресурсов в целях общего содержания имущества,</w:t>
            </w:r>
          </w:p>
          <w:p w14:paraId="5DD50CF5" w14:textId="77777777" w:rsidR="001D3CCC" w:rsidRPr="001D3CCC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>по фактическому потреблению объема коммунальных ресурсов,</w:t>
            </w:r>
          </w:p>
          <w:p w14:paraId="515EEC3E" w14:textId="77777777" w:rsidR="001D3CCC" w:rsidRPr="001D3CCC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>ежемесячно определяемого по показаниям общедомовых</w:t>
            </w:r>
          </w:p>
          <w:p w14:paraId="4199ED2D" w14:textId="77777777" w:rsidR="001D3CCC" w:rsidRPr="001D3CCC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>счетчиков (без использования средневзвешенных тарифов в</w:t>
            </w:r>
          </w:p>
          <w:p w14:paraId="739E55C0" w14:textId="77777777" w:rsidR="00F349DD" w:rsidRDefault="001D3CCC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  <w:r w:rsidRPr="001D3CCC">
              <w:rPr>
                <w:sz w:val="22"/>
                <w:szCs w:val="22"/>
              </w:rPr>
              <w:t xml:space="preserve">течение года </w:t>
            </w:r>
            <w:r>
              <w:rPr>
                <w:sz w:val="22"/>
                <w:szCs w:val="22"/>
              </w:rPr>
              <w:t>с</w:t>
            </w:r>
            <w:r w:rsidRPr="001D3CCC">
              <w:rPr>
                <w:sz w:val="22"/>
                <w:szCs w:val="22"/>
              </w:rPr>
              <w:t xml:space="preserve"> перерасчето</w:t>
            </w:r>
            <w:r>
              <w:rPr>
                <w:sz w:val="22"/>
                <w:szCs w:val="22"/>
              </w:rPr>
              <w:t>м</w:t>
            </w:r>
            <w:r w:rsidRPr="001D3CCC">
              <w:rPr>
                <w:sz w:val="22"/>
                <w:szCs w:val="22"/>
              </w:rPr>
              <w:t xml:space="preserve"> по итогам года).</w:t>
            </w:r>
          </w:p>
          <w:p w14:paraId="14FB07E8" w14:textId="7778E2B6" w:rsidR="00144C18" w:rsidRPr="002D57EC" w:rsidRDefault="00144C18" w:rsidP="001D3CCC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2FA" w14:textId="7AA02FC8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DC4" w14:textId="73238A7F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EF0" w14:textId="4D3545B4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7E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F349DD" w:rsidRPr="00425110" w14:paraId="08291F41" w14:textId="77777777" w:rsidTr="00554E7A">
        <w:trPr>
          <w:trHeight w:val="107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9A6" w14:textId="77777777" w:rsidR="00F349DD" w:rsidRPr="002D57EC" w:rsidRDefault="00F349DD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EA0E" w14:textId="77777777" w:rsidR="00F349DD" w:rsidRPr="002D57EC" w:rsidRDefault="00F349DD" w:rsidP="0089667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021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20C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AF5" w14:textId="77777777" w:rsidR="00F349DD" w:rsidRPr="002D57EC" w:rsidRDefault="00F349DD" w:rsidP="00896671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3D3D4A" w14:textId="77777777" w:rsidR="00763AC4" w:rsidRDefault="00763AC4" w:rsidP="00A10851">
      <w:pPr>
        <w:jc w:val="both"/>
        <w:rPr>
          <w:sz w:val="20"/>
          <w:szCs w:val="20"/>
        </w:rPr>
      </w:pPr>
    </w:p>
    <w:p w14:paraId="1857E242" w14:textId="7E13E0B7" w:rsidR="00455A02" w:rsidRPr="002D57EC" w:rsidRDefault="00B53C3C" w:rsidP="002D57EC">
      <w:pPr>
        <w:jc w:val="both"/>
        <w:rPr>
          <w:sz w:val="22"/>
          <w:szCs w:val="22"/>
        </w:rPr>
      </w:pPr>
      <w:r w:rsidRPr="002D57EC">
        <w:rPr>
          <w:sz w:val="22"/>
          <w:szCs w:val="22"/>
        </w:rPr>
        <w:t>Собственник помещения(представитель)_________________________</w:t>
      </w:r>
      <w:r w:rsidR="003C2E95" w:rsidRPr="002D57EC">
        <w:rPr>
          <w:sz w:val="22"/>
          <w:szCs w:val="22"/>
        </w:rPr>
        <w:t>_____</w:t>
      </w:r>
      <w:r w:rsidR="002D57EC">
        <w:rPr>
          <w:sz w:val="22"/>
          <w:szCs w:val="22"/>
        </w:rPr>
        <w:t>_</w:t>
      </w:r>
      <w:r w:rsidR="003C2E95" w:rsidRPr="002D57EC">
        <w:rPr>
          <w:sz w:val="22"/>
          <w:szCs w:val="22"/>
        </w:rPr>
        <w:t>_______</w:t>
      </w:r>
      <w:r w:rsidR="002D57EC" w:rsidRPr="002D57EC">
        <w:rPr>
          <w:sz w:val="22"/>
          <w:szCs w:val="22"/>
        </w:rPr>
        <w:t xml:space="preserve"> Дата____________202</w:t>
      </w:r>
      <w:r w:rsidR="00782AF3">
        <w:rPr>
          <w:sz w:val="22"/>
          <w:szCs w:val="22"/>
        </w:rPr>
        <w:t>3</w:t>
      </w:r>
      <w:r w:rsidR="002D57EC" w:rsidRPr="002D57EC">
        <w:rPr>
          <w:sz w:val="22"/>
          <w:szCs w:val="22"/>
        </w:rPr>
        <w:t>г</w:t>
      </w:r>
    </w:p>
    <w:p w14:paraId="7C4185CB" w14:textId="77777777" w:rsidR="002D57EC" w:rsidRPr="00455A02" w:rsidRDefault="002D57EC" w:rsidP="002D57EC">
      <w:pPr>
        <w:jc w:val="both"/>
        <w:rPr>
          <w:sz w:val="20"/>
          <w:szCs w:val="20"/>
        </w:rPr>
      </w:pPr>
    </w:p>
    <w:p w14:paraId="692765DB" w14:textId="1C4CADD9" w:rsidR="00455A02" w:rsidRDefault="002D57EC" w:rsidP="002D57EC">
      <w:pPr>
        <w:tabs>
          <w:tab w:val="left" w:pos="7513"/>
        </w:tabs>
        <w:spacing w:line="240" w:lineRule="atLeast"/>
        <w:ind w:right="84"/>
        <w:jc w:val="both"/>
        <w:rPr>
          <w:sz w:val="22"/>
          <w:szCs w:val="22"/>
        </w:rPr>
      </w:pPr>
      <w:r w:rsidRPr="002D57EC">
        <w:rPr>
          <w:sz w:val="22"/>
          <w:szCs w:val="22"/>
        </w:rPr>
        <w:t>Голосование осуществляется путем проставления любого знака только в одном из полей рядом с выбранным ответом по каждому вопросу. В случае проставления двух и более знаков по одному вопросу одновременно в разных полях бюллетень будет являться недействительным.  Заполненный бланк можно сдать в кв.</w:t>
      </w:r>
      <w:r w:rsidR="006A5EA7">
        <w:rPr>
          <w:sz w:val="22"/>
          <w:szCs w:val="22"/>
        </w:rPr>
        <w:t xml:space="preserve"> </w:t>
      </w:r>
      <w:r w:rsidRPr="002D57EC">
        <w:rPr>
          <w:sz w:val="22"/>
          <w:szCs w:val="22"/>
        </w:rPr>
        <w:t>№___</w:t>
      </w:r>
      <w:r w:rsidR="00144C18">
        <w:rPr>
          <w:sz w:val="22"/>
          <w:szCs w:val="22"/>
        </w:rPr>
        <w:t>___</w:t>
      </w:r>
      <w:r w:rsidRPr="002D57EC">
        <w:rPr>
          <w:sz w:val="22"/>
          <w:szCs w:val="22"/>
        </w:rPr>
        <w:t>_.</w:t>
      </w:r>
    </w:p>
    <w:p w14:paraId="44B6247D" w14:textId="1AA2B444" w:rsidR="00144C18" w:rsidRDefault="00144C18" w:rsidP="002D57EC">
      <w:pPr>
        <w:tabs>
          <w:tab w:val="left" w:pos="7513"/>
        </w:tabs>
        <w:spacing w:line="240" w:lineRule="atLeast"/>
        <w:ind w:right="84"/>
        <w:jc w:val="both"/>
        <w:rPr>
          <w:sz w:val="22"/>
          <w:szCs w:val="22"/>
        </w:rPr>
      </w:pPr>
    </w:p>
    <w:p w14:paraId="6EEA5AE9" w14:textId="645F0C74" w:rsidR="00144C18" w:rsidRPr="002D57EC" w:rsidRDefault="00144C18" w:rsidP="002D57EC">
      <w:pPr>
        <w:tabs>
          <w:tab w:val="left" w:pos="7513"/>
        </w:tabs>
        <w:spacing w:line="240" w:lineRule="atLeast"/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Для принятия р</w:t>
      </w:r>
      <w:r w:rsidRPr="00144C18">
        <w:rPr>
          <w:sz w:val="22"/>
          <w:szCs w:val="22"/>
        </w:rPr>
        <w:t>ешени</w:t>
      </w:r>
      <w:r>
        <w:rPr>
          <w:sz w:val="22"/>
          <w:szCs w:val="22"/>
        </w:rPr>
        <w:t>я</w:t>
      </w:r>
      <w:r w:rsidRPr="00144C18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 проведении капитального ремонта (утверждения </w:t>
      </w:r>
      <w:r w:rsidRPr="00144C18">
        <w:rPr>
          <w:sz w:val="22"/>
          <w:szCs w:val="22"/>
        </w:rPr>
        <w:t>перечн</w:t>
      </w:r>
      <w:r>
        <w:rPr>
          <w:sz w:val="22"/>
          <w:szCs w:val="22"/>
        </w:rPr>
        <w:t>я</w:t>
      </w:r>
      <w:r w:rsidRPr="00144C18">
        <w:rPr>
          <w:sz w:val="22"/>
          <w:szCs w:val="22"/>
        </w:rPr>
        <w:t xml:space="preserve"> работ и услуг по капитальному ремонту</w:t>
      </w:r>
      <w:r>
        <w:rPr>
          <w:sz w:val="22"/>
          <w:szCs w:val="22"/>
        </w:rPr>
        <w:t xml:space="preserve">, определения источников финансирования) требуется не менее 2/3 </w:t>
      </w:r>
      <w:r w:rsidRPr="00144C18">
        <w:rPr>
          <w:sz w:val="22"/>
          <w:szCs w:val="22"/>
        </w:rPr>
        <w:t>голосов</w:t>
      </w:r>
      <w:r>
        <w:rPr>
          <w:sz w:val="22"/>
          <w:szCs w:val="22"/>
        </w:rPr>
        <w:t xml:space="preserve"> проголосовавших «За»</w:t>
      </w:r>
      <w:r w:rsidRPr="00144C18">
        <w:rPr>
          <w:sz w:val="22"/>
          <w:szCs w:val="22"/>
        </w:rPr>
        <w:t xml:space="preserve"> от общего числа голосов всех собственников</w:t>
      </w:r>
      <w:r>
        <w:rPr>
          <w:sz w:val="22"/>
          <w:szCs w:val="22"/>
        </w:rPr>
        <w:t xml:space="preserve"> МКД. </w:t>
      </w:r>
    </w:p>
    <w:sectPr w:rsidR="00144C18" w:rsidRPr="002D57EC" w:rsidSect="001631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97B4" w14:textId="77777777" w:rsidR="00504A02" w:rsidRDefault="00504A02" w:rsidP="002129EA">
      <w:r>
        <w:separator/>
      </w:r>
    </w:p>
  </w:endnote>
  <w:endnote w:type="continuationSeparator" w:id="0">
    <w:p w14:paraId="058A7452" w14:textId="77777777" w:rsidR="00504A02" w:rsidRDefault="00504A02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ED05" w14:textId="77777777" w:rsidR="00504A02" w:rsidRDefault="00504A02" w:rsidP="002129EA">
      <w:r>
        <w:separator/>
      </w:r>
    </w:p>
  </w:footnote>
  <w:footnote w:type="continuationSeparator" w:id="0">
    <w:p w14:paraId="5B95950B" w14:textId="77777777" w:rsidR="00504A02" w:rsidRDefault="00504A02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11A" w14:textId="77777777" w:rsidR="002129EA" w:rsidRDefault="002129EA" w:rsidP="002129EA">
    <w:pPr>
      <w:pStyle w:val="ab"/>
      <w:jc w:val="right"/>
    </w:pPr>
    <w:r>
      <w:t xml:space="preserve">Приложение № </w:t>
    </w:r>
    <w:r w:rsidR="00743C4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38F1"/>
    <w:multiLevelType w:val="hybridMultilevel"/>
    <w:tmpl w:val="0900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8026">
    <w:abstractNumId w:val="4"/>
  </w:num>
  <w:num w:numId="2" w16cid:durableId="1898738089">
    <w:abstractNumId w:val="4"/>
  </w:num>
  <w:num w:numId="3" w16cid:durableId="1492867981">
    <w:abstractNumId w:val="2"/>
  </w:num>
  <w:num w:numId="4" w16cid:durableId="1835879864">
    <w:abstractNumId w:val="6"/>
  </w:num>
  <w:num w:numId="5" w16cid:durableId="1711149808">
    <w:abstractNumId w:val="5"/>
  </w:num>
  <w:num w:numId="6" w16cid:durableId="1592663762">
    <w:abstractNumId w:val="10"/>
  </w:num>
  <w:num w:numId="7" w16cid:durableId="620457307">
    <w:abstractNumId w:val="1"/>
  </w:num>
  <w:num w:numId="8" w16cid:durableId="432634212">
    <w:abstractNumId w:val="8"/>
  </w:num>
  <w:num w:numId="9" w16cid:durableId="1086918835">
    <w:abstractNumId w:val="0"/>
  </w:num>
  <w:num w:numId="10" w16cid:durableId="96604004">
    <w:abstractNumId w:val="9"/>
  </w:num>
  <w:num w:numId="11" w16cid:durableId="1293439582">
    <w:abstractNumId w:val="4"/>
  </w:num>
  <w:num w:numId="12" w16cid:durableId="129326519">
    <w:abstractNumId w:val="3"/>
  </w:num>
  <w:num w:numId="13" w16cid:durableId="118038131">
    <w:abstractNumId w:val="4"/>
  </w:num>
  <w:num w:numId="14" w16cid:durableId="193201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2715A"/>
    <w:rsid w:val="00046641"/>
    <w:rsid w:val="00091A6C"/>
    <w:rsid w:val="000B4697"/>
    <w:rsid w:val="000B7034"/>
    <w:rsid w:val="000F581C"/>
    <w:rsid w:val="0014045E"/>
    <w:rsid w:val="00144C18"/>
    <w:rsid w:val="00161CF4"/>
    <w:rsid w:val="001631AB"/>
    <w:rsid w:val="001722F0"/>
    <w:rsid w:val="001D0CB3"/>
    <w:rsid w:val="001D3CCC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F5A5F"/>
    <w:rsid w:val="0030253D"/>
    <w:rsid w:val="003C2E95"/>
    <w:rsid w:val="003D3812"/>
    <w:rsid w:val="003D385A"/>
    <w:rsid w:val="003D43D5"/>
    <w:rsid w:val="003D7479"/>
    <w:rsid w:val="00425110"/>
    <w:rsid w:val="00435FAE"/>
    <w:rsid w:val="00455A02"/>
    <w:rsid w:val="0046700A"/>
    <w:rsid w:val="00497B09"/>
    <w:rsid w:val="004B4AEE"/>
    <w:rsid w:val="004C7190"/>
    <w:rsid w:val="004E1468"/>
    <w:rsid w:val="00504A02"/>
    <w:rsid w:val="00586AD3"/>
    <w:rsid w:val="005E019D"/>
    <w:rsid w:val="005E30D1"/>
    <w:rsid w:val="005F0498"/>
    <w:rsid w:val="00613EC3"/>
    <w:rsid w:val="00652378"/>
    <w:rsid w:val="0066372E"/>
    <w:rsid w:val="00683118"/>
    <w:rsid w:val="00687CE6"/>
    <w:rsid w:val="006A5EA7"/>
    <w:rsid w:val="006A78B5"/>
    <w:rsid w:val="006F4C03"/>
    <w:rsid w:val="00743C47"/>
    <w:rsid w:val="00747330"/>
    <w:rsid w:val="007608D3"/>
    <w:rsid w:val="00761DA3"/>
    <w:rsid w:val="00763AC4"/>
    <w:rsid w:val="00782AF3"/>
    <w:rsid w:val="007A19F7"/>
    <w:rsid w:val="007D1231"/>
    <w:rsid w:val="00826F04"/>
    <w:rsid w:val="00831138"/>
    <w:rsid w:val="00840D7A"/>
    <w:rsid w:val="008519FF"/>
    <w:rsid w:val="00872026"/>
    <w:rsid w:val="00896671"/>
    <w:rsid w:val="008A1E8C"/>
    <w:rsid w:val="008E2BAE"/>
    <w:rsid w:val="008E6555"/>
    <w:rsid w:val="00903D68"/>
    <w:rsid w:val="00925C61"/>
    <w:rsid w:val="009A1161"/>
    <w:rsid w:val="009A3BFA"/>
    <w:rsid w:val="00A10851"/>
    <w:rsid w:val="00A23858"/>
    <w:rsid w:val="00A53051"/>
    <w:rsid w:val="00A96149"/>
    <w:rsid w:val="00AC330F"/>
    <w:rsid w:val="00B00ABD"/>
    <w:rsid w:val="00B17E9A"/>
    <w:rsid w:val="00B53C3C"/>
    <w:rsid w:val="00B57292"/>
    <w:rsid w:val="00B61ECB"/>
    <w:rsid w:val="00B64858"/>
    <w:rsid w:val="00B752D3"/>
    <w:rsid w:val="00B81B38"/>
    <w:rsid w:val="00B84D4C"/>
    <w:rsid w:val="00BA1517"/>
    <w:rsid w:val="00C00327"/>
    <w:rsid w:val="00C224ED"/>
    <w:rsid w:val="00C27BE1"/>
    <w:rsid w:val="00C35A3F"/>
    <w:rsid w:val="00C813C1"/>
    <w:rsid w:val="00C836F6"/>
    <w:rsid w:val="00C855EE"/>
    <w:rsid w:val="00CA6A35"/>
    <w:rsid w:val="00CA6C69"/>
    <w:rsid w:val="00CC13F7"/>
    <w:rsid w:val="00D31A85"/>
    <w:rsid w:val="00D429AA"/>
    <w:rsid w:val="00DC496A"/>
    <w:rsid w:val="00DE7947"/>
    <w:rsid w:val="00E96867"/>
    <w:rsid w:val="00ED1DCA"/>
    <w:rsid w:val="00F349DD"/>
    <w:rsid w:val="00F41DB7"/>
    <w:rsid w:val="00F644DE"/>
    <w:rsid w:val="00F86441"/>
    <w:rsid w:val="00FA31B9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KirzinaAG</cp:lastModifiedBy>
  <cp:revision>7</cp:revision>
  <cp:lastPrinted>2020-12-21T06:26:00Z</cp:lastPrinted>
  <dcterms:created xsi:type="dcterms:W3CDTF">2023-02-02T21:45:00Z</dcterms:created>
  <dcterms:modified xsi:type="dcterms:W3CDTF">2023-02-17T11:13:00Z</dcterms:modified>
</cp:coreProperties>
</file>