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033AF" w14:textId="77777777" w:rsidR="004A2CCA" w:rsidRPr="00AE4734" w:rsidRDefault="004A2CCA" w:rsidP="004A2CCA">
      <w:pPr>
        <w:autoSpaceDE w:val="0"/>
        <w:autoSpaceDN w:val="0"/>
        <w:adjustRightInd w:val="0"/>
        <w:spacing w:before="100" w:line="228" w:lineRule="auto"/>
        <w:ind w:left="284" w:right="-24"/>
        <w:jc w:val="right"/>
        <w:rPr>
          <w:sz w:val="18"/>
          <w:szCs w:val="18"/>
          <w:lang w:eastAsia="en-US"/>
        </w:rPr>
      </w:pPr>
      <w:r w:rsidRPr="00AE4734">
        <w:rPr>
          <w:sz w:val="18"/>
          <w:szCs w:val="18"/>
          <w:lang w:eastAsia="en-US"/>
        </w:rPr>
        <w:t>Приложение №4</w:t>
      </w:r>
    </w:p>
    <w:p w14:paraId="6B6B7925" w14:textId="77777777" w:rsidR="004A2CCA" w:rsidRDefault="004A2CCA" w:rsidP="004A2CCA">
      <w:pPr>
        <w:autoSpaceDE w:val="0"/>
        <w:autoSpaceDN w:val="0"/>
        <w:adjustRightInd w:val="0"/>
        <w:jc w:val="right"/>
        <w:rPr>
          <w:rFonts w:eastAsia="Times New Roman"/>
          <w:sz w:val="18"/>
          <w:szCs w:val="18"/>
        </w:rPr>
      </w:pPr>
      <w:r w:rsidRPr="009D7DFB">
        <w:rPr>
          <w:rFonts w:eastAsia="Times New Roman"/>
          <w:sz w:val="18"/>
          <w:szCs w:val="18"/>
        </w:rPr>
        <w:t>к протоколу общего собрания</w:t>
      </w:r>
      <w:r>
        <w:rPr>
          <w:rFonts w:eastAsia="Times New Roman"/>
          <w:sz w:val="18"/>
          <w:szCs w:val="18"/>
        </w:rPr>
        <w:t xml:space="preserve"> собственников </w:t>
      </w:r>
    </w:p>
    <w:p w14:paraId="25528D1C" w14:textId="54F7564B" w:rsidR="004A2CCA" w:rsidRPr="00A36C6C" w:rsidRDefault="004A2CCA" w:rsidP="00A36C6C">
      <w:pPr>
        <w:autoSpaceDE w:val="0"/>
        <w:autoSpaceDN w:val="0"/>
        <w:adjustRightInd w:val="0"/>
        <w:jc w:val="right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МКД Малышева 84 Екатеринбург </w:t>
      </w:r>
    </w:p>
    <w:p w14:paraId="6AFC3DBE" w14:textId="77777777" w:rsidR="004A2CCA" w:rsidRDefault="004A2CCA" w:rsidP="004A2CCA">
      <w:pPr>
        <w:tabs>
          <w:tab w:val="left" w:pos="3705"/>
        </w:tabs>
        <w:autoSpaceDE w:val="0"/>
        <w:autoSpaceDN w:val="0"/>
        <w:adjustRightInd w:val="0"/>
        <w:jc w:val="center"/>
        <w:rPr>
          <w:rFonts w:eastAsia="Times New Roman"/>
          <w:b/>
          <w:sz w:val="21"/>
          <w:szCs w:val="21"/>
        </w:rPr>
      </w:pPr>
    </w:p>
    <w:p w14:paraId="489668DC" w14:textId="72B7550D" w:rsidR="004A2CCA" w:rsidRPr="00852E92" w:rsidRDefault="004A2CCA" w:rsidP="00203DDE">
      <w:pPr>
        <w:tabs>
          <w:tab w:val="left" w:pos="3705"/>
        </w:tabs>
        <w:autoSpaceDE w:val="0"/>
        <w:autoSpaceDN w:val="0"/>
        <w:adjustRightInd w:val="0"/>
        <w:jc w:val="center"/>
        <w:rPr>
          <w:rFonts w:eastAsia="Times New Roman"/>
          <w:b/>
          <w:sz w:val="21"/>
          <w:szCs w:val="21"/>
        </w:rPr>
      </w:pPr>
      <w:r w:rsidRPr="00156988">
        <w:rPr>
          <w:rFonts w:eastAsia="Times New Roman"/>
          <w:b/>
          <w:sz w:val="21"/>
          <w:szCs w:val="21"/>
        </w:rPr>
        <w:t xml:space="preserve">БЮЛЛЕТЕНЬ ГОЛОСОВАНИЯ </w:t>
      </w:r>
      <w:r w:rsidR="007B35B1">
        <w:rPr>
          <w:rFonts w:eastAsia="Times New Roman"/>
          <w:b/>
          <w:sz w:val="21"/>
          <w:szCs w:val="21"/>
        </w:rPr>
        <w:t xml:space="preserve">ВНЕОЧЕРЕДНОГО </w:t>
      </w:r>
      <w:r w:rsidRPr="00852E92">
        <w:rPr>
          <w:rFonts w:eastAsia="Times New Roman"/>
          <w:b/>
          <w:sz w:val="21"/>
          <w:szCs w:val="21"/>
        </w:rPr>
        <w:t>ОБЩЕГО СОБРАНИЯ СОБСТВЕННИКОВ ПОМЕЩЕНИЙ</w:t>
      </w:r>
    </w:p>
    <w:p w14:paraId="4D41AA3F" w14:textId="77777777" w:rsidR="004A2CCA" w:rsidRPr="00852E92" w:rsidRDefault="004A2CCA" w:rsidP="004A2CCA">
      <w:pPr>
        <w:autoSpaceDE w:val="0"/>
        <w:autoSpaceDN w:val="0"/>
        <w:adjustRightInd w:val="0"/>
        <w:ind w:left="284"/>
        <w:jc w:val="center"/>
        <w:rPr>
          <w:rFonts w:eastAsia="Times New Roman"/>
          <w:b/>
          <w:sz w:val="21"/>
          <w:szCs w:val="21"/>
        </w:rPr>
      </w:pPr>
      <w:r w:rsidRPr="00852E92">
        <w:rPr>
          <w:rFonts w:eastAsia="Times New Roman"/>
          <w:b/>
          <w:sz w:val="21"/>
          <w:szCs w:val="21"/>
        </w:rPr>
        <w:t xml:space="preserve">В МНОГОКВАРТИРНОМ ДОМЕ, РАСПОЛОЖЕННОМ ПО АДРЕСУ: </w:t>
      </w:r>
    </w:p>
    <w:p w14:paraId="38DB3DED" w14:textId="2EEA71F1" w:rsidR="004A2CCA" w:rsidRPr="00D55A7B" w:rsidRDefault="004A2CCA" w:rsidP="004A2CCA">
      <w:pPr>
        <w:autoSpaceDE w:val="0"/>
        <w:autoSpaceDN w:val="0"/>
        <w:adjustRightInd w:val="0"/>
        <w:ind w:left="284"/>
        <w:jc w:val="center"/>
        <w:rPr>
          <w:rFonts w:eastAsia="Times New Roman"/>
          <w:b/>
          <w:sz w:val="21"/>
          <w:szCs w:val="21"/>
        </w:rPr>
      </w:pPr>
      <w:r w:rsidRPr="00852E92">
        <w:rPr>
          <w:rFonts w:eastAsia="Times New Roman"/>
          <w:b/>
          <w:sz w:val="21"/>
          <w:szCs w:val="21"/>
        </w:rPr>
        <w:t xml:space="preserve">СВЕРДЛОВСКАЯ ОБЛАСТЬ, ГОРОД </w:t>
      </w:r>
      <w:r w:rsidR="00203DDE" w:rsidRPr="00203DDE">
        <w:rPr>
          <w:rFonts w:eastAsia="Times New Roman"/>
          <w:b/>
          <w:sz w:val="21"/>
          <w:szCs w:val="21"/>
        </w:rPr>
        <w:t>ЕКАТЕРИНБУРГ</w:t>
      </w:r>
      <w:r w:rsidR="00203DDE">
        <w:rPr>
          <w:rFonts w:eastAsia="Times New Roman"/>
          <w:b/>
          <w:sz w:val="21"/>
          <w:szCs w:val="21"/>
        </w:rPr>
        <w:t>,</w:t>
      </w:r>
      <w:r w:rsidR="00203DDE" w:rsidRPr="00203DDE">
        <w:rPr>
          <w:rFonts w:eastAsia="Times New Roman"/>
          <w:b/>
          <w:sz w:val="21"/>
          <w:szCs w:val="21"/>
        </w:rPr>
        <w:t xml:space="preserve"> </w:t>
      </w:r>
      <w:r w:rsidRPr="00203DDE">
        <w:rPr>
          <w:rFonts w:eastAsia="Times New Roman"/>
          <w:b/>
          <w:sz w:val="21"/>
          <w:szCs w:val="21"/>
        </w:rPr>
        <w:t>УЛ.</w:t>
      </w:r>
      <w:r w:rsidR="00203DDE" w:rsidRPr="00203DDE">
        <w:rPr>
          <w:rFonts w:eastAsia="Times New Roman"/>
          <w:b/>
          <w:sz w:val="21"/>
          <w:szCs w:val="21"/>
        </w:rPr>
        <w:t xml:space="preserve"> МАЛЫШЕВА</w:t>
      </w:r>
      <w:r w:rsidR="00203DDE">
        <w:rPr>
          <w:rFonts w:eastAsia="Times New Roman"/>
          <w:b/>
          <w:sz w:val="21"/>
          <w:szCs w:val="21"/>
        </w:rPr>
        <w:t xml:space="preserve">, </w:t>
      </w:r>
      <w:r w:rsidRPr="00D55A7B">
        <w:rPr>
          <w:rFonts w:eastAsia="Times New Roman"/>
          <w:b/>
          <w:sz w:val="21"/>
          <w:szCs w:val="21"/>
        </w:rPr>
        <w:t>ДОМ</w:t>
      </w:r>
      <w:r w:rsidRPr="00203DDE">
        <w:rPr>
          <w:rFonts w:eastAsia="Times New Roman"/>
          <w:b/>
          <w:sz w:val="21"/>
          <w:szCs w:val="21"/>
        </w:rPr>
        <w:t xml:space="preserve"> 84</w:t>
      </w:r>
      <w:r w:rsidR="007B35B1">
        <w:rPr>
          <w:rFonts w:eastAsia="Times New Roman"/>
          <w:b/>
          <w:sz w:val="21"/>
          <w:szCs w:val="21"/>
        </w:rPr>
        <w:t>.</w:t>
      </w:r>
      <w:r w:rsidRPr="00D55A7B">
        <w:rPr>
          <w:rFonts w:eastAsia="Times New Roman"/>
          <w:b/>
          <w:sz w:val="21"/>
          <w:szCs w:val="21"/>
        </w:rPr>
        <w:t xml:space="preserve"> </w:t>
      </w:r>
    </w:p>
    <w:p w14:paraId="4DE38117" w14:textId="3A8F9083" w:rsidR="004A2CCA" w:rsidRPr="00D55A7B" w:rsidRDefault="004A2CCA" w:rsidP="00015FB9">
      <w:pPr>
        <w:autoSpaceDE w:val="0"/>
        <w:autoSpaceDN w:val="0"/>
        <w:adjustRightInd w:val="0"/>
        <w:spacing w:before="60" w:after="60"/>
        <w:ind w:left="284"/>
        <w:jc w:val="center"/>
        <w:rPr>
          <w:rFonts w:eastAsia="Times New Roman"/>
          <w:b/>
          <w:sz w:val="21"/>
          <w:szCs w:val="21"/>
        </w:rPr>
      </w:pPr>
      <w:r w:rsidRPr="00D55A7B">
        <w:rPr>
          <w:rFonts w:eastAsia="Times New Roman"/>
          <w:b/>
          <w:sz w:val="21"/>
          <w:szCs w:val="21"/>
        </w:rPr>
        <w:t xml:space="preserve">В ФОРМЕ ОЧНО-ЗАОЧНОГО ГОЛОСОВАНИЯ </w:t>
      </w:r>
    </w:p>
    <w:p w14:paraId="135E69DB" w14:textId="5B040AD8" w:rsidR="004A2CCA" w:rsidRPr="00FE670D" w:rsidRDefault="007B35B1" w:rsidP="004A2CCA">
      <w:pPr>
        <w:rPr>
          <w:sz w:val="20"/>
          <w:szCs w:val="20"/>
        </w:rPr>
      </w:pPr>
      <w:r w:rsidRPr="00FE670D">
        <w:rPr>
          <w:sz w:val="20"/>
          <w:szCs w:val="20"/>
        </w:rPr>
        <w:t>КВ</w:t>
      </w:r>
      <w:r w:rsidR="00FA77F3">
        <w:rPr>
          <w:sz w:val="20"/>
          <w:szCs w:val="20"/>
        </w:rPr>
        <w:t>/помещение</w:t>
      </w:r>
      <w:r w:rsidR="00E211D5">
        <w:rPr>
          <w:sz w:val="20"/>
          <w:szCs w:val="20"/>
        </w:rPr>
        <w:t xml:space="preserve"> </w:t>
      </w:r>
      <w:r w:rsidRPr="00D378BC">
        <w:rPr>
          <w:sz w:val="20"/>
          <w:szCs w:val="20"/>
        </w:rPr>
        <w:t>_</w:t>
      </w:r>
      <w:r w:rsidR="00FA77F3">
        <w:rPr>
          <w:sz w:val="20"/>
          <w:szCs w:val="20"/>
        </w:rPr>
        <w:t>________________</w:t>
      </w:r>
      <w:r w:rsidR="00E211D5" w:rsidRPr="00D378BC">
        <w:rPr>
          <w:sz w:val="20"/>
          <w:szCs w:val="20"/>
        </w:rPr>
        <w:t>___</w:t>
      </w:r>
      <w:r w:rsidRPr="00D378BC">
        <w:rPr>
          <w:sz w:val="20"/>
          <w:szCs w:val="20"/>
        </w:rPr>
        <w:t>___</w:t>
      </w:r>
    </w:p>
    <w:p w14:paraId="280FBE7E" w14:textId="301EA9E6" w:rsidR="004A2CCA" w:rsidRPr="00FE670D" w:rsidRDefault="004A2CCA" w:rsidP="004A2CCA">
      <w:pPr>
        <w:rPr>
          <w:sz w:val="20"/>
          <w:szCs w:val="20"/>
        </w:rPr>
      </w:pPr>
      <w:r w:rsidRPr="00FE670D">
        <w:rPr>
          <w:sz w:val="20"/>
          <w:szCs w:val="20"/>
        </w:rPr>
        <w:t>Собственник (представитель) _______________________________________</w:t>
      </w:r>
      <w:r w:rsidR="009C45C5" w:rsidRPr="00FE670D">
        <w:rPr>
          <w:sz w:val="20"/>
          <w:szCs w:val="20"/>
        </w:rPr>
        <w:t>_____________</w:t>
      </w:r>
      <w:r w:rsidRPr="00FE670D">
        <w:rPr>
          <w:sz w:val="20"/>
          <w:szCs w:val="20"/>
        </w:rPr>
        <w:t>___________________</w:t>
      </w:r>
      <w:r w:rsidR="00D378BC" w:rsidRPr="00FE670D">
        <w:rPr>
          <w:sz w:val="20"/>
          <w:szCs w:val="20"/>
        </w:rPr>
        <w:t>___</w:t>
      </w:r>
      <w:r w:rsidRPr="00FE670D">
        <w:rPr>
          <w:sz w:val="20"/>
          <w:szCs w:val="20"/>
        </w:rPr>
        <w:t>____</w:t>
      </w:r>
    </w:p>
    <w:p w14:paraId="7F0BA9A2" w14:textId="77777777" w:rsidR="004A2CCA" w:rsidRPr="009C45C5" w:rsidRDefault="004A2CCA" w:rsidP="004A2CCA">
      <w:pPr>
        <w:jc w:val="center"/>
        <w:rPr>
          <w:i/>
          <w:iCs/>
          <w:sz w:val="18"/>
          <w:szCs w:val="18"/>
        </w:rPr>
      </w:pPr>
      <w:r w:rsidRPr="009C45C5">
        <w:rPr>
          <w:i/>
          <w:iCs/>
          <w:sz w:val="18"/>
          <w:szCs w:val="18"/>
        </w:rPr>
        <w:t xml:space="preserve">                                                        (Ф.И.О. физического лица либо полное наименование юридического лица)</w:t>
      </w:r>
    </w:p>
    <w:p w14:paraId="7D779F16" w14:textId="4C156A4A" w:rsidR="004A2CCA" w:rsidRDefault="004A2CCA" w:rsidP="00D378BC">
      <w:pPr>
        <w:spacing w:after="60"/>
        <w:jc w:val="both"/>
        <w:rPr>
          <w:sz w:val="20"/>
          <w:szCs w:val="20"/>
          <w:u w:val="single"/>
        </w:rPr>
      </w:pPr>
      <w:r w:rsidRPr="00FE670D">
        <w:rPr>
          <w:sz w:val="20"/>
          <w:szCs w:val="20"/>
        </w:rPr>
        <w:t xml:space="preserve">Сведения о документе, подтверждающем право собственности лица, участвующего в голосовании, на помещение в многоквартирном </w:t>
      </w:r>
      <w:proofErr w:type="gramStart"/>
      <w:r w:rsidRPr="00FE670D">
        <w:rPr>
          <w:sz w:val="20"/>
          <w:szCs w:val="20"/>
        </w:rPr>
        <w:t>доме:</w:t>
      </w:r>
      <w:r w:rsidR="009C45C5">
        <w:rPr>
          <w:sz w:val="20"/>
          <w:szCs w:val="20"/>
        </w:rPr>
        <w:t xml:space="preserve"> </w:t>
      </w:r>
      <w:r w:rsidRPr="009C45C5">
        <w:rPr>
          <w:sz w:val="20"/>
          <w:szCs w:val="20"/>
          <w:u w:val="single"/>
        </w:rPr>
        <w:t xml:space="preserve"> </w:t>
      </w:r>
      <w:r w:rsidR="009C45C5" w:rsidRPr="009C45C5">
        <w:rPr>
          <w:sz w:val="20"/>
          <w:szCs w:val="20"/>
          <w:u w:val="single"/>
        </w:rPr>
        <w:t xml:space="preserve"> </w:t>
      </w:r>
      <w:proofErr w:type="gramEnd"/>
      <w:r w:rsidR="009C45C5" w:rsidRPr="009C45C5">
        <w:rPr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</w:t>
      </w:r>
      <w:r w:rsidR="00D378BC">
        <w:rPr>
          <w:sz w:val="20"/>
          <w:szCs w:val="20"/>
          <w:u w:val="single"/>
        </w:rPr>
        <w:t xml:space="preserve">    </w:t>
      </w:r>
      <w:r w:rsidR="009C45C5" w:rsidRPr="009C45C5">
        <w:rPr>
          <w:sz w:val="20"/>
          <w:szCs w:val="20"/>
          <w:u w:val="single"/>
        </w:rPr>
        <w:t xml:space="preserve">   </w:t>
      </w:r>
      <w:r w:rsidR="009C45C5">
        <w:rPr>
          <w:sz w:val="20"/>
          <w:szCs w:val="20"/>
          <w:u w:val="single"/>
        </w:rPr>
        <w:t xml:space="preserve">  </w:t>
      </w:r>
      <w:r w:rsidR="00D378BC">
        <w:rPr>
          <w:sz w:val="20"/>
          <w:szCs w:val="20"/>
          <w:u w:val="single"/>
        </w:rPr>
        <w:t xml:space="preserve">      </w:t>
      </w:r>
      <w:r w:rsidR="009C45C5">
        <w:rPr>
          <w:sz w:val="20"/>
          <w:szCs w:val="20"/>
          <w:u w:val="single"/>
        </w:rPr>
        <w:t xml:space="preserve"> </w:t>
      </w:r>
      <w:r w:rsidR="009C45C5" w:rsidRPr="009C45C5">
        <w:rPr>
          <w:sz w:val="20"/>
          <w:szCs w:val="20"/>
          <w:u w:val="single"/>
        </w:rPr>
        <w:t xml:space="preserve"> </w:t>
      </w:r>
      <w:r w:rsidR="009C45C5" w:rsidRPr="00D378BC">
        <w:rPr>
          <w:sz w:val="20"/>
          <w:szCs w:val="20"/>
        </w:rPr>
        <w:t>_</w:t>
      </w:r>
    </w:p>
    <w:p w14:paraId="55303FC6" w14:textId="6C9B6A07" w:rsidR="009C45C5" w:rsidRPr="00D378BC" w:rsidRDefault="009C45C5" w:rsidP="00D378BC">
      <w:pPr>
        <w:spacing w:before="60"/>
        <w:jc w:val="both"/>
        <w:rPr>
          <w:b/>
          <w:bCs/>
          <w:sz w:val="20"/>
          <w:szCs w:val="20"/>
        </w:rPr>
      </w:pPr>
      <w:r w:rsidRPr="009C45C5">
        <w:rPr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</w:t>
      </w:r>
      <w:r w:rsidR="00D378BC">
        <w:rPr>
          <w:sz w:val="20"/>
          <w:szCs w:val="20"/>
          <w:u w:val="single"/>
        </w:rPr>
        <w:t xml:space="preserve"> </w:t>
      </w:r>
      <w:r w:rsidRPr="009C45C5">
        <w:rPr>
          <w:sz w:val="20"/>
          <w:szCs w:val="20"/>
          <w:u w:val="single"/>
        </w:rPr>
        <w:t xml:space="preserve">                     </w:t>
      </w:r>
      <w:r w:rsidR="00D378BC">
        <w:rPr>
          <w:sz w:val="20"/>
          <w:szCs w:val="20"/>
          <w:u w:val="single"/>
        </w:rPr>
        <w:t xml:space="preserve">     </w:t>
      </w:r>
      <w:r w:rsidRPr="009C45C5">
        <w:rPr>
          <w:sz w:val="20"/>
          <w:szCs w:val="20"/>
          <w:u w:val="single"/>
        </w:rPr>
        <w:t xml:space="preserve">       </w:t>
      </w:r>
      <w:r w:rsidRPr="00D378BC">
        <w:rPr>
          <w:b/>
          <w:bCs/>
          <w:sz w:val="20"/>
          <w:szCs w:val="20"/>
        </w:rPr>
        <w:t>_</w:t>
      </w:r>
    </w:p>
    <w:p w14:paraId="51B32A99" w14:textId="7A2C5BED" w:rsidR="004A2CCA" w:rsidRPr="009C45C5" w:rsidRDefault="004A2CCA" w:rsidP="006B3094">
      <w:pPr>
        <w:spacing w:after="120"/>
        <w:ind w:firstLine="6"/>
        <w:jc w:val="center"/>
        <w:rPr>
          <w:i/>
          <w:iCs/>
          <w:sz w:val="18"/>
          <w:szCs w:val="18"/>
        </w:rPr>
      </w:pPr>
      <w:r w:rsidRPr="009C45C5">
        <w:rPr>
          <w:i/>
          <w:iCs/>
          <w:sz w:val="18"/>
          <w:szCs w:val="18"/>
        </w:rPr>
        <w:t>(реквизиты правоустанавливающего документа</w:t>
      </w:r>
      <w:r w:rsidR="00494850">
        <w:rPr>
          <w:i/>
          <w:iCs/>
          <w:sz w:val="18"/>
          <w:szCs w:val="18"/>
        </w:rPr>
        <w:t>, дата выдачи</w:t>
      </w:r>
      <w:r w:rsidRPr="009C45C5">
        <w:rPr>
          <w:i/>
          <w:iCs/>
          <w:sz w:val="18"/>
          <w:szCs w:val="18"/>
        </w:rPr>
        <w:t>)</w:t>
      </w:r>
    </w:p>
    <w:p w14:paraId="75EF7868" w14:textId="26A074BF" w:rsidR="007B35B1" w:rsidRPr="00FE670D" w:rsidRDefault="004A2CCA" w:rsidP="00EB07B6">
      <w:pPr>
        <w:jc w:val="both"/>
        <w:rPr>
          <w:sz w:val="20"/>
          <w:szCs w:val="20"/>
        </w:rPr>
      </w:pPr>
      <w:r w:rsidRPr="00FE670D">
        <w:rPr>
          <w:sz w:val="20"/>
          <w:szCs w:val="20"/>
        </w:rPr>
        <w:t xml:space="preserve">Площадь </w:t>
      </w:r>
      <w:proofErr w:type="gramStart"/>
      <w:r w:rsidR="00D378BC" w:rsidRPr="00FE670D">
        <w:rPr>
          <w:sz w:val="20"/>
          <w:szCs w:val="20"/>
        </w:rPr>
        <w:t>помещения:</w:t>
      </w:r>
      <w:r w:rsidR="00D378BC">
        <w:rPr>
          <w:sz w:val="20"/>
          <w:szCs w:val="20"/>
        </w:rPr>
        <w:t xml:space="preserve"> </w:t>
      </w:r>
      <w:r w:rsidR="00D378BC" w:rsidRPr="006F65F5">
        <w:rPr>
          <w:sz w:val="20"/>
          <w:szCs w:val="20"/>
          <w:u w:val="single"/>
        </w:rPr>
        <w:t xml:space="preserve"> </w:t>
      </w:r>
      <w:r w:rsidR="006F65F5" w:rsidRPr="006F65F5">
        <w:rPr>
          <w:sz w:val="20"/>
          <w:szCs w:val="20"/>
          <w:u w:val="single"/>
        </w:rPr>
        <w:t xml:space="preserve"> </w:t>
      </w:r>
      <w:proofErr w:type="gramEnd"/>
      <w:r w:rsidR="00D378BC">
        <w:rPr>
          <w:sz w:val="20"/>
          <w:szCs w:val="20"/>
          <w:u w:val="single"/>
        </w:rPr>
        <w:t xml:space="preserve">        </w:t>
      </w:r>
      <w:r w:rsidR="006F65F5" w:rsidRPr="006F65F5">
        <w:rPr>
          <w:sz w:val="20"/>
          <w:szCs w:val="20"/>
          <w:u w:val="single"/>
        </w:rPr>
        <w:t xml:space="preserve"> </w:t>
      </w:r>
      <w:r w:rsidR="00D378BC">
        <w:rPr>
          <w:sz w:val="20"/>
          <w:szCs w:val="20"/>
          <w:u w:val="single"/>
        </w:rPr>
        <w:t xml:space="preserve"> </w:t>
      </w:r>
      <w:r w:rsidR="006F65F5" w:rsidRPr="006F65F5">
        <w:rPr>
          <w:sz w:val="20"/>
          <w:szCs w:val="20"/>
          <w:u w:val="single"/>
        </w:rPr>
        <w:t xml:space="preserve">  </w:t>
      </w:r>
      <w:r w:rsidR="006F65F5">
        <w:rPr>
          <w:sz w:val="20"/>
          <w:szCs w:val="20"/>
        </w:rPr>
        <w:t xml:space="preserve"> </w:t>
      </w:r>
      <w:r w:rsidR="006F65F5" w:rsidRPr="006F65F5">
        <w:rPr>
          <w:sz w:val="20"/>
          <w:szCs w:val="20"/>
        </w:rPr>
        <w:t>квадратных</w:t>
      </w:r>
      <w:r w:rsidRPr="00FE670D">
        <w:rPr>
          <w:sz w:val="20"/>
          <w:szCs w:val="20"/>
        </w:rPr>
        <w:t xml:space="preserve"> метров.</w:t>
      </w:r>
      <w:r w:rsidRPr="00FE670D">
        <w:rPr>
          <w:sz w:val="20"/>
          <w:szCs w:val="20"/>
          <w:vertAlign w:val="superscript"/>
        </w:rPr>
        <w:t xml:space="preserve"> </w:t>
      </w:r>
      <w:r w:rsidRPr="00FE670D">
        <w:rPr>
          <w:sz w:val="20"/>
          <w:szCs w:val="20"/>
        </w:rPr>
        <w:t xml:space="preserve">Доля собственника в помещении: </w:t>
      </w:r>
      <w:r w:rsidR="009C45C5" w:rsidRPr="00D378BC">
        <w:rPr>
          <w:sz w:val="20"/>
          <w:szCs w:val="20"/>
        </w:rPr>
        <w:t>__</w:t>
      </w:r>
      <w:r w:rsidR="00D378BC" w:rsidRPr="00D378BC">
        <w:rPr>
          <w:sz w:val="20"/>
          <w:szCs w:val="20"/>
        </w:rPr>
        <w:t>__</w:t>
      </w:r>
      <w:r w:rsidRPr="00FE670D">
        <w:rPr>
          <w:sz w:val="20"/>
          <w:szCs w:val="20"/>
        </w:rPr>
        <w:t>__________</w:t>
      </w:r>
    </w:p>
    <w:p w14:paraId="4426EB6E" w14:textId="40EE15D0" w:rsidR="004A2CCA" w:rsidRPr="0041268D" w:rsidRDefault="004A2CCA" w:rsidP="009C45C5">
      <w:pPr>
        <w:tabs>
          <w:tab w:val="center" w:pos="5746"/>
        </w:tabs>
        <w:spacing w:before="120" w:after="100"/>
        <w:jc w:val="center"/>
        <w:rPr>
          <w:b/>
          <w:sz w:val="22"/>
          <w:szCs w:val="22"/>
        </w:rPr>
      </w:pPr>
      <w:r w:rsidRPr="0041268D">
        <w:rPr>
          <w:b/>
          <w:sz w:val="22"/>
          <w:szCs w:val="22"/>
        </w:rPr>
        <w:t>По вопросам повестки дня общего собрания собственников помещений многоквартирного дома, собственником помещения приняты следующие решения:</w:t>
      </w:r>
    </w:p>
    <w:p w14:paraId="60D58148" w14:textId="77777777" w:rsidR="004A2CCA" w:rsidRPr="006F65F5" w:rsidRDefault="004A2CCA" w:rsidP="004A2CCA">
      <w:pPr>
        <w:jc w:val="both"/>
        <w:rPr>
          <w:sz w:val="22"/>
          <w:szCs w:val="22"/>
        </w:rPr>
      </w:pPr>
      <w:r w:rsidRPr="006F65F5">
        <w:rPr>
          <w:b/>
          <w:sz w:val="22"/>
          <w:szCs w:val="22"/>
        </w:rPr>
        <w:t>По вопросу №1</w:t>
      </w:r>
      <w:r w:rsidRPr="006F65F5">
        <w:rPr>
          <w:sz w:val="22"/>
          <w:szCs w:val="22"/>
        </w:rPr>
        <w:t xml:space="preserve"> </w:t>
      </w:r>
      <w:r w:rsidRPr="006F65F5">
        <w:rPr>
          <w:b/>
          <w:bCs/>
          <w:sz w:val="22"/>
          <w:szCs w:val="22"/>
        </w:rPr>
        <w:t>повестки дня</w:t>
      </w:r>
      <w:r w:rsidRPr="006F65F5">
        <w:rPr>
          <w:sz w:val="22"/>
          <w:szCs w:val="22"/>
        </w:rPr>
        <w:t xml:space="preserve"> </w:t>
      </w:r>
    </w:p>
    <w:p w14:paraId="79CDA302" w14:textId="15BAE87F" w:rsidR="004A2CCA" w:rsidRPr="006F65F5" w:rsidRDefault="004A2CCA" w:rsidP="004A2CCA">
      <w:pPr>
        <w:autoSpaceDE w:val="0"/>
        <w:autoSpaceDN w:val="0"/>
        <w:adjustRightInd w:val="0"/>
        <w:spacing w:line="228" w:lineRule="auto"/>
        <w:jc w:val="both"/>
        <w:rPr>
          <w:color w:val="000000"/>
          <w:sz w:val="22"/>
          <w:szCs w:val="22"/>
        </w:rPr>
      </w:pPr>
      <w:r w:rsidRPr="006F65F5">
        <w:rPr>
          <w:color w:val="000000"/>
          <w:sz w:val="22"/>
          <w:szCs w:val="22"/>
        </w:rPr>
        <w:t>Избрать председателя собрания__</w:t>
      </w:r>
      <w:r w:rsidRPr="006F65F5">
        <w:rPr>
          <w:color w:val="000000"/>
          <w:sz w:val="22"/>
          <w:szCs w:val="22"/>
          <w:u w:val="single"/>
        </w:rPr>
        <w:t xml:space="preserve"> Федосеева Владислава Владимировича</w:t>
      </w:r>
      <w:r w:rsidRPr="006F65F5">
        <w:rPr>
          <w:color w:val="000000"/>
          <w:sz w:val="22"/>
          <w:szCs w:val="22"/>
        </w:rPr>
        <w:t>_____________ (кв.</w:t>
      </w:r>
      <w:r w:rsidR="001454FB" w:rsidRPr="001454FB">
        <w:rPr>
          <w:color w:val="000000"/>
          <w:sz w:val="22"/>
          <w:szCs w:val="22"/>
        </w:rPr>
        <w:t xml:space="preserve"> 82</w:t>
      </w:r>
      <w:r w:rsidRPr="006F65F5">
        <w:rPr>
          <w:color w:val="000000"/>
          <w:sz w:val="22"/>
          <w:szCs w:val="22"/>
        </w:rPr>
        <w:t>)</w:t>
      </w:r>
    </w:p>
    <w:p w14:paraId="60F38D98" w14:textId="5E7D1036" w:rsidR="004A2CCA" w:rsidRPr="006F65F5" w:rsidRDefault="004A2CCA" w:rsidP="004A2CCA">
      <w:pPr>
        <w:autoSpaceDE w:val="0"/>
        <w:autoSpaceDN w:val="0"/>
        <w:adjustRightInd w:val="0"/>
        <w:spacing w:line="228" w:lineRule="auto"/>
        <w:jc w:val="both"/>
        <w:rPr>
          <w:color w:val="000000"/>
          <w:sz w:val="22"/>
          <w:szCs w:val="22"/>
        </w:rPr>
      </w:pPr>
      <w:r w:rsidRPr="006F65F5">
        <w:rPr>
          <w:color w:val="000000"/>
          <w:sz w:val="22"/>
          <w:szCs w:val="22"/>
        </w:rPr>
        <w:t>секретаря собрания__</w:t>
      </w:r>
      <w:proofErr w:type="spellStart"/>
      <w:r w:rsidRPr="006F65F5">
        <w:rPr>
          <w:color w:val="000000"/>
          <w:sz w:val="22"/>
          <w:szCs w:val="22"/>
          <w:u w:val="single"/>
        </w:rPr>
        <w:t>Землянухину</w:t>
      </w:r>
      <w:proofErr w:type="spellEnd"/>
      <w:r w:rsidRPr="006F65F5">
        <w:rPr>
          <w:color w:val="000000"/>
          <w:sz w:val="22"/>
          <w:szCs w:val="22"/>
          <w:u w:val="single"/>
        </w:rPr>
        <w:t xml:space="preserve"> Елену Юрьевну</w:t>
      </w:r>
      <w:r w:rsidRPr="006F65F5">
        <w:rPr>
          <w:color w:val="000000"/>
          <w:sz w:val="22"/>
          <w:szCs w:val="22"/>
        </w:rPr>
        <w:t>_______________________________ (кв.</w:t>
      </w:r>
      <w:r w:rsidR="001454FB" w:rsidRPr="001454FB">
        <w:rPr>
          <w:color w:val="000000"/>
          <w:sz w:val="22"/>
          <w:szCs w:val="22"/>
        </w:rPr>
        <w:t xml:space="preserve"> </w:t>
      </w:r>
      <w:r w:rsidR="001454FB">
        <w:rPr>
          <w:color w:val="000000"/>
          <w:sz w:val="22"/>
          <w:szCs w:val="22"/>
        </w:rPr>
        <w:t>160</w:t>
      </w:r>
      <w:r w:rsidRPr="006F65F5">
        <w:rPr>
          <w:color w:val="000000"/>
          <w:sz w:val="22"/>
          <w:szCs w:val="22"/>
        </w:rPr>
        <w:t>)</w:t>
      </w:r>
    </w:p>
    <w:p w14:paraId="7A8BE272" w14:textId="77777777" w:rsidR="004A2CCA" w:rsidRPr="006F65F5" w:rsidRDefault="004A2CCA" w:rsidP="004A2CCA">
      <w:pPr>
        <w:autoSpaceDE w:val="0"/>
        <w:autoSpaceDN w:val="0"/>
        <w:adjustRightInd w:val="0"/>
        <w:spacing w:line="228" w:lineRule="auto"/>
        <w:jc w:val="both"/>
        <w:rPr>
          <w:sz w:val="22"/>
          <w:szCs w:val="22"/>
        </w:rPr>
      </w:pPr>
      <w:r w:rsidRPr="006F65F5">
        <w:rPr>
          <w:sz w:val="22"/>
          <w:szCs w:val="22"/>
        </w:rPr>
        <w:t>счетную комиссию в составе:</w:t>
      </w:r>
    </w:p>
    <w:p w14:paraId="637B34A2" w14:textId="2DC50053" w:rsidR="004A2CCA" w:rsidRPr="006F65F5" w:rsidRDefault="00EF7FED" w:rsidP="004A2CCA">
      <w:pPr>
        <w:autoSpaceDE w:val="0"/>
        <w:autoSpaceDN w:val="0"/>
        <w:adjustRightInd w:val="0"/>
        <w:spacing w:line="228" w:lineRule="auto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 </w:t>
      </w:r>
      <w:r w:rsidR="004A2CCA" w:rsidRPr="006F65F5">
        <w:rPr>
          <w:sz w:val="22"/>
          <w:szCs w:val="22"/>
          <w:u w:val="single"/>
        </w:rPr>
        <w:t>Родькина Елена Николаевна</w:t>
      </w:r>
      <w:r w:rsidR="004A2CCA" w:rsidRPr="006F65F5">
        <w:rPr>
          <w:sz w:val="22"/>
          <w:szCs w:val="22"/>
        </w:rPr>
        <w:t>__________________________________________________ (кв.</w:t>
      </w:r>
      <w:r w:rsidR="001454FB">
        <w:rPr>
          <w:sz w:val="22"/>
          <w:szCs w:val="22"/>
        </w:rPr>
        <w:t xml:space="preserve"> 291</w:t>
      </w:r>
      <w:r w:rsidR="004A2CCA" w:rsidRPr="006F65F5">
        <w:rPr>
          <w:sz w:val="22"/>
          <w:szCs w:val="22"/>
        </w:rPr>
        <w:t>)</w:t>
      </w:r>
    </w:p>
    <w:p w14:paraId="5D0A0C58" w14:textId="48C21A2D" w:rsidR="004A2CCA" w:rsidRDefault="00EF7FED" w:rsidP="00EF7FED">
      <w:pPr>
        <w:autoSpaceDE w:val="0"/>
        <w:autoSpaceDN w:val="0"/>
        <w:adjustRightInd w:val="0"/>
        <w:spacing w:line="228" w:lineRule="auto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 </w:t>
      </w:r>
      <w:r w:rsidR="004A2CCA" w:rsidRPr="006F65F5">
        <w:rPr>
          <w:sz w:val="22"/>
          <w:szCs w:val="22"/>
          <w:u w:val="single"/>
        </w:rPr>
        <w:t xml:space="preserve">Землянухина Елена Юрьевна </w:t>
      </w:r>
      <w:r w:rsidR="004A2CCA" w:rsidRPr="006F65F5">
        <w:rPr>
          <w:sz w:val="22"/>
          <w:szCs w:val="22"/>
        </w:rPr>
        <w:t>________________________________________________</w:t>
      </w:r>
      <w:proofErr w:type="gramStart"/>
      <w:r w:rsidR="004A2CCA" w:rsidRPr="006F65F5">
        <w:rPr>
          <w:sz w:val="22"/>
          <w:szCs w:val="22"/>
        </w:rPr>
        <w:t xml:space="preserve">_ </w:t>
      </w:r>
      <w:r>
        <w:rPr>
          <w:sz w:val="22"/>
          <w:szCs w:val="22"/>
        </w:rPr>
        <w:t xml:space="preserve"> </w:t>
      </w:r>
      <w:r w:rsidR="004A2CCA" w:rsidRPr="006F65F5">
        <w:rPr>
          <w:sz w:val="22"/>
          <w:szCs w:val="22"/>
        </w:rPr>
        <w:t>(</w:t>
      </w:r>
      <w:proofErr w:type="gramEnd"/>
      <w:r w:rsidR="004A2CCA" w:rsidRPr="006F65F5">
        <w:rPr>
          <w:sz w:val="22"/>
          <w:szCs w:val="22"/>
        </w:rPr>
        <w:t>кв.</w:t>
      </w:r>
      <w:r w:rsidR="001454FB">
        <w:rPr>
          <w:sz w:val="22"/>
          <w:szCs w:val="22"/>
        </w:rPr>
        <w:t>160</w:t>
      </w:r>
      <w:r w:rsidR="004A2CCA" w:rsidRPr="006F65F5">
        <w:rPr>
          <w:sz w:val="22"/>
          <w:szCs w:val="22"/>
        </w:rPr>
        <w:t>)</w:t>
      </w:r>
    </w:p>
    <w:p w14:paraId="49676622" w14:textId="32823899" w:rsidR="00EF7FED" w:rsidRDefault="00EF7FED" w:rsidP="00EF7FED">
      <w:pPr>
        <w:autoSpaceDE w:val="0"/>
        <w:autoSpaceDN w:val="0"/>
        <w:adjustRightInd w:val="0"/>
        <w:spacing w:line="22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F7FED">
        <w:rPr>
          <w:sz w:val="22"/>
          <w:szCs w:val="22"/>
          <w:u w:val="single"/>
        </w:rPr>
        <w:t xml:space="preserve">Федосеев Владислав Владимирович                                                                                       </w:t>
      </w:r>
      <w:proofErr w:type="gramStart"/>
      <w:r w:rsidRPr="00EF7FED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  </w:t>
      </w:r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>кв. 82)</w:t>
      </w:r>
    </w:p>
    <w:p w14:paraId="6BA42514" w14:textId="77777777" w:rsidR="00EF7FED" w:rsidRPr="006F65F5" w:rsidRDefault="00EF7FED" w:rsidP="00EF7FED">
      <w:pPr>
        <w:autoSpaceDE w:val="0"/>
        <w:autoSpaceDN w:val="0"/>
        <w:adjustRightInd w:val="0"/>
        <w:spacing w:line="228" w:lineRule="auto"/>
        <w:jc w:val="both"/>
        <w:rPr>
          <w:sz w:val="22"/>
          <w:szCs w:val="22"/>
        </w:rPr>
      </w:pP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5"/>
        <w:gridCol w:w="1417"/>
        <w:gridCol w:w="1748"/>
        <w:gridCol w:w="2079"/>
      </w:tblGrid>
      <w:tr w:rsidR="004A2CCA" w:rsidRPr="006F65F5" w14:paraId="150E8518" w14:textId="77777777" w:rsidTr="00B77A09">
        <w:trPr>
          <w:trHeight w:hRule="exact" w:val="272"/>
        </w:trPr>
        <w:tc>
          <w:tcPr>
            <w:tcW w:w="4215" w:type="dxa"/>
            <w:vMerge w:val="restart"/>
            <w:tcBorders>
              <w:top w:val="nil"/>
              <w:left w:val="nil"/>
            </w:tcBorders>
          </w:tcPr>
          <w:p w14:paraId="65886B0D" w14:textId="77777777" w:rsidR="004A2CCA" w:rsidRPr="006F65F5" w:rsidRDefault="004A2CCA" w:rsidP="00B77A09">
            <w:pPr>
              <w:jc w:val="both"/>
              <w:rPr>
                <w:sz w:val="22"/>
                <w:szCs w:val="22"/>
              </w:rPr>
            </w:pPr>
          </w:p>
          <w:p w14:paraId="3D7FBED2" w14:textId="593340C9" w:rsidR="004A2CCA" w:rsidRPr="006F65F5" w:rsidRDefault="004A2CCA" w:rsidP="00B77A0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8C843BF" w14:textId="77777777" w:rsidR="004A2CCA" w:rsidRPr="006F65F5" w:rsidRDefault="004A2CCA" w:rsidP="00B77A09">
            <w:pPr>
              <w:jc w:val="center"/>
              <w:rPr>
                <w:sz w:val="22"/>
                <w:szCs w:val="22"/>
              </w:rPr>
            </w:pPr>
            <w:r w:rsidRPr="006F65F5">
              <w:rPr>
                <w:sz w:val="22"/>
                <w:szCs w:val="22"/>
              </w:rPr>
              <w:t>ЗА</w:t>
            </w:r>
          </w:p>
        </w:tc>
        <w:tc>
          <w:tcPr>
            <w:tcW w:w="1748" w:type="dxa"/>
          </w:tcPr>
          <w:p w14:paraId="65DBDED6" w14:textId="77777777" w:rsidR="004A2CCA" w:rsidRPr="006F65F5" w:rsidRDefault="004A2CCA" w:rsidP="00B77A09">
            <w:pPr>
              <w:jc w:val="center"/>
              <w:rPr>
                <w:sz w:val="22"/>
                <w:szCs w:val="22"/>
              </w:rPr>
            </w:pPr>
            <w:r w:rsidRPr="006F65F5">
              <w:rPr>
                <w:sz w:val="22"/>
                <w:szCs w:val="22"/>
              </w:rPr>
              <w:t>ПРОТИВ</w:t>
            </w:r>
          </w:p>
        </w:tc>
        <w:tc>
          <w:tcPr>
            <w:tcW w:w="2079" w:type="dxa"/>
          </w:tcPr>
          <w:p w14:paraId="3F009986" w14:textId="77777777" w:rsidR="004A2CCA" w:rsidRPr="006F65F5" w:rsidRDefault="004A2CCA" w:rsidP="00B77A09">
            <w:pPr>
              <w:jc w:val="center"/>
              <w:rPr>
                <w:sz w:val="22"/>
                <w:szCs w:val="22"/>
              </w:rPr>
            </w:pPr>
            <w:r w:rsidRPr="006F65F5">
              <w:rPr>
                <w:sz w:val="22"/>
                <w:szCs w:val="22"/>
              </w:rPr>
              <w:t>ВОЗДЕРЖАЛСЯ</w:t>
            </w:r>
          </w:p>
        </w:tc>
      </w:tr>
      <w:tr w:rsidR="004A2CCA" w:rsidRPr="006F65F5" w14:paraId="1E2AE02C" w14:textId="77777777" w:rsidTr="00B77A09">
        <w:trPr>
          <w:trHeight w:hRule="exact" w:val="284"/>
        </w:trPr>
        <w:tc>
          <w:tcPr>
            <w:tcW w:w="4215" w:type="dxa"/>
            <w:vMerge/>
            <w:tcBorders>
              <w:left w:val="nil"/>
              <w:bottom w:val="nil"/>
            </w:tcBorders>
          </w:tcPr>
          <w:p w14:paraId="6914B445" w14:textId="77777777" w:rsidR="004A2CCA" w:rsidRPr="006F65F5" w:rsidRDefault="004A2CCA" w:rsidP="00B77A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A54B101" w14:textId="77777777" w:rsidR="004A2CCA" w:rsidRPr="006F65F5" w:rsidRDefault="004A2CCA" w:rsidP="00B77A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8" w:type="dxa"/>
          </w:tcPr>
          <w:p w14:paraId="7E174974" w14:textId="77777777" w:rsidR="004A2CCA" w:rsidRPr="006F65F5" w:rsidRDefault="004A2CCA" w:rsidP="00B77A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9" w:type="dxa"/>
          </w:tcPr>
          <w:p w14:paraId="5E69DC07" w14:textId="77777777" w:rsidR="004A2CCA" w:rsidRPr="006F65F5" w:rsidRDefault="004A2CCA" w:rsidP="00B77A0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68031B3" w14:textId="555D6542" w:rsidR="004A2CCA" w:rsidRPr="006F65F5" w:rsidRDefault="004A2CCA" w:rsidP="009C45C5">
      <w:pPr>
        <w:jc w:val="both"/>
        <w:rPr>
          <w:sz w:val="22"/>
          <w:szCs w:val="22"/>
        </w:rPr>
      </w:pPr>
      <w:r w:rsidRPr="006F65F5">
        <w:rPr>
          <w:b/>
          <w:sz w:val="22"/>
          <w:szCs w:val="22"/>
        </w:rPr>
        <w:t>По вопросу №2</w:t>
      </w:r>
      <w:r w:rsidRPr="006F65F5">
        <w:rPr>
          <w:sz w:val="22"/>
          <w:szCs w:val="22"/>
        </w:rPr>
        <w:t xml:space="preserve"> </w:t>
      </w:r>
      <w:r w:rsidRPr="006F65F5">
        <w:rPr>
          <w:b/>
          <w:bCs/>
          <w:sz w:val="22"/>
          <w:szCs w:val="22"/>
        </w:rPr>
        <w:t>повестки дня</w:t>
      </w:r>
      <w:r w:rsidRPr="006F65F5">
        <w:rPr>
          <w:sz w:val="22"/>
          <w:szCs w:val="22"/>
        </w:rPr>
        <w:t xml:space="preserve"> </w:t>
      </w:r>
    </w:p>
    <w:p w14:paraId="3EFF8CE6" w14:textId="41CA6FC8" w:rsidR="004A2CCA" w:rsidRDefault="004A2CCA" w:rsidP="009C45C5">
      <w:pPr>
        <w:tabs>
          <w:tab w:val="left" w:pos="1134"/>
        </w:tabs>
        <w:spacing w:line="228" w:lineRule="auto"/>
        <w:jc w:val="both"/>
        <w:rPr>
          <w:sz w:val="22"/>
          <w:szCs w:val="22"/>
        </w:rPr>
      </w:pPr>
      <w:r w:rsidRPr="006F65F5">
        <w:rPr>
          <w:sz w:val="22"/>
          <w:szCs w:val="22"/>
        </w:rPr>
        <w:t xml:space="preserve">Утвердить место хранения протокола </w:t>
      </w:r>
      <w:r w:rsidRPr="006F65F5">
        <w:rPr>
          <w:strike/>
          <w:sz w:val="22"/>
          <w:szCs w:val="22"/>
        </w:rPr>
        <w:t xml:space="preserve">годового </w:t>
      </w:r>
      <w:r w:rsidRPr="006F65F5">
        <w:rPr>
          <w:sz w:val="22"/>
          <w:szCs w:val="22"/>
        </w:rPr>
        <w:t xml:space="preserve">(внеочередного) общего собрания собственников помещений многоквартирного дома: </w:t>
      </w:r>
      <w:r w:rsidR="00AC2279" w:rsidRPr="006F65F5">
        <w:rPr>
          <w:sz w:val="22"/>
          <w:szCs w:val="22"/>
          <w:u w:val="single"/>
        </w:rPr>
        <w:t>г. Екатеринбург, ул.</w:t>
      </w:r>
      <w:r w:rsidRPr="006F65F5">
        <w:rPr>
          <w:sz w:val="22"/>
          <w:szCs w:val="22"/>
          <w:u w:val="single"/>
        </w:rPr>
        <w:t xml:space="preserve"> Малышева, 84, кв</w:t>
      </w:r>
      <w:r w:rsidR="00D378BC">
        <w:rPr>
          <w:sz w:val="22"/>
          <w:szCs w:val="22"/>
          <w:u w:val="single"/>
        </w:rPr>
        <w:t>.</w:t>
      </w:r>
      <w:r w:rsidRPr="006F65F5">
        <w:rPr>
          <w:sz w:val="22"/>
          <w:szCs w:val="22"/>
          <w:u w:val="single"/>
        </w:rPr>
        <w:t xml:space="preserve"> 160</w:t>
      </w:r>
      <w:r w:rsidRPr="006F65F5">
        <w:rPr>
          <w:sz w:val="22"/>
          <w:szCs w:val="22"/>
        </w:rPr>
        <w:t>______________________________</w:t>
      </w:r>
    </w:p>
    <w:p w14:paraId="662C050B" w14:textId="77777777" w:rsidR="00BF5E61" w:rsidRPr="00BF5E61" w:rsidRDefault="00BF5E61" w:rsidP="009C45C5">
      <w:pPr>
        <w:tabs>
          <w:tab w:val="left" w:pos="1134"/>
        </w:tabs>
        <w:spacing w:line="228" w:lineRule="auto"/>
        <w:jc w:val="both"/>
        <w:rPr>
          <w:sz w:val="2"/>
          <w:szCs w:val="2"/>
        </w:rPr>
      </w:pP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5"/>
        <w:gridCol w:w="1417"/>
        <w:gridCol w:w="1748"/>
        <w:gridCol w:w="2079"/>
      </w:tblGrid>
      <w:tr w:rsidR="004A2CCA" w:rsidRPr="006F65F5" w14:paraId="4003465C" w14:textId="77777777" w:rsidTr="00B77A09">
        <w:trPr>
          <w:trHeight w:hRule="exact" w:val="272"/>
        </w:trPr>
        <w:tc>
          <w:tcPr>
            <w:tcW w:w="4215" w:type="dxa"/>
            <w:vMerge w:val="restart"/>
            <w:tcBorders>
              <w:top w:val="nil"/>
              <w:left w:val="nil"/>
            </w:tcBorders>
          </w:tcPr>
          <w:p w14:paraId="6CCD2A78" w14:textId="46FE06FF" w:rsidR="004A2CCA" w:rsidRDefault="004A2CCA" w:rsidP="009C45C5">
            <w:pPr>
              <w:jc w:val="both"/>
              <w:rPr>
                <w:sz w:val="22"/>
                <w:szCs w:val="22"/>
              </w:rPr>
            </w:pPr>
          </w:p>
          <w:p w14:paraId="1A5F4EAA" w14:textId="77777777" w:rsidR="00BF5E61" w:rsidRPr="006F65F5" w:rsidRDefault="00BF5E61" w:rsidP="009C45C5">
            <w:pPr>
              <w:jc w:val="both"/>
              <w:rPr>
                <w:sz w:val="22"/>
                <w:szCs w:val="22"/>
              </w:rPr>
            </w:pPr>
          </w:p>
          <w:p w14:paraId="15E33269" w14:textId="77777777" w:rsidR="004A2CCA" w:rsidRPr="006F65F5" w:rsidRDefault="004A2CCA" w:rsidP="009C45C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811A083" w14:textId="77777777" w:rsidR="004A2CCA" w:rsidRPr="006F65F5" w:rsidRDefault="004A2CCA" w:rsidP="009C45C5">
            <w:pPr>
              <w:jc w:val="center"/>
              <w:rPr>
                <w:sz w:val="22"/>
                <w:szCs w:val="22"/>
              </w:rPr>
            </w:pPr>
            <w:r w:rsidRPr="006F65F5">
              <w:rPr>
                <w:sz w:val="22"/>
                <w:szCs w:val="22"/>
              </w:rPr>
              <w:t>ЗА</w:t>
            </w:r>
          </w:p>
        </w:tc>
        <w:tc>
          <w:tcPr>
            <w:tcW w:w="1748" w:type="dxa"/>
          </w:tcPr>
          <w:p w14:paraId="6747AE89" w14:textId="77777777" w:rsidR="004A2CCA" w:rsidRPr="006F65F5" w:rsidRDefault="004A2CCA" w:rsidP="009C45C5">
            <w:pPr>
              <w:jc w:val="center"/>
              <w:rPr>
                <w:sz w:val="22"/>
                <w:szCs w:val="22"/>
              </w:rPr>
            </w:pPr>
            <w:r w:rsidRPr="006F65F5">
              <w:rPr>
                <w:sz w:val="22"/>
                <w:szCs w:val="22"/>
              </w:rPr>
              <w:t>ПРОТИВ</w:t>
            </w:r>
          </w:p>
        </w:tc>
        <w:tc>
          <w:tcPr>
            <w:tcW w:w="2079" w:type="dxa"/>
          </w:tcPr>
          <w:p w14:paraId="43FF9BA8" w14:textId="77777777" w:rsidR="004A2CCA" w:rsidRPr="006F65F5" w:rsidRDefault="004A2CCA" w:rsidP="009C45C5">
            <w:pPr>
              <w:jc w:val="center"/>
              <w:rPr>
                <w:sz w:val="22"/>
                <w:szCs w:val="22"/>
              </w:rPr>
            </w:pPr>
            <w:r w:rsidRPr="006F65F5">
              <w:rPr>
                <w:sz w:val="22"/>
                <w:szCs w:val="22"/>
              </w:rPr>
              <w:t>ВОЗДЕРЖАЛСЯ</w:t>
            </w:r>
          </w:p>
        </w:tc>
      </w:tr>
      <w:tr w:rsidR="004A2CCA" w:rsidRPr="006F65F5" w14:paraId="05641ED3" w14:textId="77777777" w:rsidTr="00B77A09">
        <w:trPr>
          <w:trHeight w:hRule="exact" w:val="284"/>
        </w:trPr>
        <w:tc>
          <w:tcPr>
            <w:tcW w:w="4215" w:type="dxa"/>
            <w:vMerge/>
            <w:tcBorders>
              <w:left w:val="nil"/>
              <w:bottom w:val="nil"/>
            </w:tcBorders>
          </w:tcPr>
          <w:p w14:paraId="58AF1874" w14:textId="77777777" w:rsidR="004A2CCA" w:rsidRPr="006F65F5" w:rsidRDefault="004A2CCA" w:rsidP="009C45C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049FC99" w14:textId="77777777" w:rsidR="004A2CCA" w:rsidRPr="006F65F5" w:rsidRDefault="004A2CCA" w:rsidP="009C45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8" w:type="dxa"/>
          </w:tcPr>
          <w:p w14:paraId="416C46FC" w14:textId="77777777" w:rsidR="004A2CCA" w:rsidRPr="006F65F5" w:rsidRDefault="004A2CCA" w:rsidP="009C45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9" w:type="dxa"/>
          </w:tcPr>
          <w:p w14:paraId="71EBFD5F" w14:textId="77777777" w:rsidR="004A2CCA" w:rsidRPr="006F65F5" w:rsidRDefault="004A2CCA" w:rsidP="009C45C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E2DA47B" w14:textId="26608B77" w:rsidR="006E76BA" w:rsidRPr="006F65F5" w:rsidRDefault="006E76BA" w:rsidP="009C45C5">
      <w:pPr>
        <w:jc w:val="both"/>
        <w:rPr>
          <w:sz w:val="22"/>
          <w:szCs w:val="22"/>
        </w:rPr>
      </w:pPr>
      <w:r w:rsidRPr="006F65F5">
        <w:rPr>
          <w:b/>
          <w:sz w:val="22"/>
          <w:szCs w:val="22"/>
        </w:rPr>
        <w:t>По вопросу №3 повестки дня</w:t>
      </w:r>
      <w:r w:rsidRPr="006F65F5">
        <w:rPr>
          <w:sz w:val="22"/>
          <w:szCs w:val="22"/>
        </w:rPr>
        <w:t xml:space="preserve"> </w:t>
      </w:r>
    </w:p>
    <w:p w14:paraId="13DEA611" w14:textId="267F2D04" w:rsidR="006E76BA" w:rsidRPr="006F65F5" w:rsidRDefault="006E76BA" w:rsidP="009C45C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F65F5">
        <w:rPr>
          <w:sz w:val="22"/>
          <w:szCs w:val="22"/>
        </w:rPr>
        <w:t>Принять решение о возможности использования государственной информационной системы жилищно-коммунального хозяйства (ГИС ЖКХ) или иных информационных систем при проведении общего собрания собственников в многоквартирном доме в форме заочного голосования (в соответствии с п. 3.2 ч. 2 ст. 44 ЖК)</w:t>
      </w: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5"/>
        <w:gridCol w:w="1417"/>
        <w:gridCol w:w="1748"/>
        <w:gridCol w:w="2079"/>
      </w:tblGrid>
      <w:tr w:rsidR="006E76BA" w:rsidRPr="006F65F5" w14:paraId="6B926871" w14:textId="77777777" w:rsidTr="00B77A09">
        <w:trPr>
          <w:trHeight w:hRule="exact" w:val="272"/>
        </w:trPr>
        <w:tc>
          <w:tcPr>
            <w:tcW w:w="4215" w:type="dxa"/>
            <w:vMerge w:val="restart"/>
            <w:tcBorders>
              <w:top w:val="nil"/>
              <w:left w:val="nil"/>
            </w:tcBorders>
          </w:tcPr>
          <w:p w14:paraId="3DE366B7" w14:textId="608B7873" w:rsidR="006E76BA" w:rsidRPr="006F65F5" w:rsidRDefault="006E76BA" w:rsidP="009C45C5">
            <w:pPr>
              <w:jc w:val="both"/>
              <w:rPr>
                <w:sz w:val="22"/>
                <w:szCs w:val="22"/>
              </w:rPr>
            </w:pPr>
          </w:p>
          <w:p w14:paraId="57E84F00" w14:textId="77777777" w:rsidR="006E76BA" w:rsidRPr="006F65F5" w:rsidRDefault="006E76BA" w:rsidP="009C45C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62B88A6" w14:textId="77777777" w:rsidR="006E76BA" w:rsidRPr="006F65F5" w:rsidRDefault="006E76BA" w:rsidP="009C45C5">
            <w:pPr>
              <w:jc w:val="center"/>
              <w:rPr>
                <w:sz w:val="22"/>
                <w:szCs w:val="22"/>
              </w:rPr>
            </w:pPr>
            <w:r w:rsidRPr="006F65F5">
              <w:rPr>
                <w:sz w:val="22"/>
                <w:szCs w:val="22"/>
              </w:rPr>
              <w:t>ЗА</w:t>
            </w:r>
          </w:p>
        </w:tc>
        <w:tc>
          <w:tcPr>
            <w:tcW w:w="1748" w:type="dxa"/>
          </w:tcPr>
          <w:p w14:paraId="4F25ED05" w14:textId="77777777" w:rsidR="006E76BA" w:rsidRPr="006F65F5" w:rsidRDefault="006E76BA" w:rsidP="009C45C5">
            <w:pPr>
              <w:jc w:val="center"/>
              <w:rPr>
                <w:sz w:val="22"/>
                <w:szCs w:val="22"/>
              </w:rPr>
            </w:pPr>
            <w:r w:rsidRPr="006F65F5">
              <w:rPr>
                <w:sz w:val="22"/>
                <w:szCs w:val="22"/>
              </w:rPr>
              <w:t>ПРОТИВ</w:t>
            </w:r>
          </w:p>
        </w:tc>
        <w:tc>
          <w:tcPr>
            <w:tcW w:w="2079" w:type="dxa"/>
          </w:tcPr>
          <w:p w14:paraId="7D02B2CD" w14:textId="77777777" w:rsidR="006E76BA" w:rsidRPr="006F65F5" w:rsidRDefault="006E76BA" w:rsidP="009C45C5">
            <w:pPr>
              <w:jc w:val="center"/>
              <w:rPr>
                <w:sz w:val="22"/>
                <w:szCs w:val="22"/>
              </w:rPr>
            </w:pPr>
            <w:r w:rsidRPr="006F65F5">
              <w:rPr>
                <w:sz w:val="22"/>
                <w:szCs w:val="22"/>
              </w:rPr>
              <w:t>ВОЗДЕРЖАЛСЯ</w:t>
            </w:r>
          </w:p>
        </w:tc>
      </w:tr>
      <w:tr w:rsidR="006E76BA" w:rsidRPr="006F65F5" w14:paraId="3CFCCB2A" w14:textId="77777777" w:rsidTr="00B77A09">
        <w:trPr>
          <w:trHeight w:hRule="exact" w:val="284"/>
        </w:trPr>
        <w:tc>
          <w:tcPr>
            <w:tcW w:w="4215" w:type="dxa"/>
            <w:vMerge/>
            <w:tcBorders>
              <w:left w:val="nil"/>
              <w:bottom w:val="nil"/>
            </w:tcBorders>
          </w:tcPr>
          <w:p w14:paraId="6ABDAE8F" w14:textId="77777777" w:rsidR="006E76BA" w:rsidRPr="006F65F5" w:rsidRDefault="006E76BA" w:rsidP="009C45C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9DE995E" w14:textId="77777777" w:rsidR="006E76BA" w:rsidRPr="006F65F5" w:rsidRDefault="006E76BA" w:rsidP="009C45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8" w:type="dxa"/>
          </w:tcPr>
          <w:p w14:paraId="3BAE5077" w14:textId="77777777" w:rsidR="006E76BA" w:rsidRPr="006F65F5" w:rsidRDefault="006E76BA" w:rsidP="009C45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9" w:type="dxa"/>
          </w:tcPr>
          <w:p w14:paraId="2951AA3E" w14:textId="77777777" w:rsidR="006E76BA" w:rsidRPr="006F65F5" w:rsidRDefault="006E76BA" w:rsidP="009C45C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BCE66B3" w14:textId="4B53F763" w:rsidR="006E76BA" w:rsidRPr="006F65F5" w:rsidRDefault="006E76BA" w:rsidP="009C45C5">
      <w:pPr>
        <w:jc w:val="both"/>
        <w:rPr>
          <w:sz w:val="22"/>
          <w:szCs w:val="22"/>
        </w:rPr>
      </w:pPr>
      <w:r w:rsidRPr="006F65F5">
        <w:rPr>
          <w:b/>
          <w:sz w:val="22"/>
          <w:szCs w:val="22"/>
        </w:rPr>
        <w:t>По вопросу №4</w:t>
      </w:r>
      <w:r w:rsidRPr="006F65F5">
        <w:rPr>
          <w:sz w:val="22"/>
          <w:szCs w:val="22"/>
        </w:rPr>
        <w:t xml:space="preserve"> </w:t>
      </w:r>
      <w:r w:rsidRPr="006F65F5">
        <w:rPr>
          <w:b/>
          <w:bCs/>
          <w:sz w:val="22"/>
          <w:szCs w:val="22"/>
        </w:rPr>
        <w:t>повестки дня</w:t>
      </w:r>
      <w:r w:rsidRPr="006F65F5">
        <w:rPr>
          <w:sz w:val="22"/>
          <w:szCs w:val="22"/>
        </w:rPr>
        <w:t xml:space="preserve"> </w:t>
      </w:r>
    </w:p>
    <w:p w14:paraId="3846D4F1" w14:textId="63FAC4E6" w:rsidR="006E76BA" w:rsidRPr="006F65F5" w:rsidRDefault="006E76BA" w:rsidP="009C45C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F65F5">
        <w:rPr>
          <w:sz w:val="22"/>
          <w:szCs w:val="22"/>
        </w:rPr>
        <w:t xml:space="preserve">Определить Федосеева Владислава Владимировича лицом, которое от имени собственников помещений в многоквартирном доме уполномочено на использование государственной системы жилищно-коммунального хозяйства (ГИС ЖКХ) или иных информационных систем при проведении общего собрания собственников помещений в многоквартирном доме в форме заочного голосования (в соответствии с п.3.3 ч.2 </w:t>
      </w:r>
      <w:proofErr w:type="spellStart"/>
      <w:r w:rsidRPr="006F65F5">
        <w:rPr>
          <w:sz w:val="22"/>
          <w:szCs w:val="22"/>
        </w:rPr>
        <w:t>ст</w:t>
      </w:r>
      <w:proofErr w:type="spellEnd"/>
      <w:r w:rsidRPr="006F65F5">
        <w:rPr>
          <w:sz w:val="22"/>
          <w:szCs w:val="22"/>
        </w:rPr>
        <w:t xml:space="preserve"> 44 ЖК), далее - администратор общего собрания; </w:t>
      </w: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5"/>
        <w:gridCol w:w="1417"/>
        <w:gridCol w:w="1748"/>
        <w:gridCol w:w="2079"/>
      </w:tblGrid>
      <w:tr w:rsidR="006E76BA" w:rsidRPr="006F65F5" w14:paraId="4CCBD503" w14:textId="77777777" w:rsidTr="00B77A09">
        <w:trPr>
          <w:trHeight w:hRule="exact" w:val="272"/>
        </w:trPr>
        <w:tc>
          <w:tcPr>
            <w:tcW w:w="4215" w:type="dxa"/>
            <w:vMerge w:val="restart"/>
            <w:tcBorders>
              <w:top w:val="nil"/>
              <w:left w:val="nil"/>
            </w:tcBorders>
          </w:tcPr>
          <w:p w14:paraId="66AFFCFF" w14:textId="77777777" w:rsidR="006E76BA" w:rsidRPr="006F65F5" w:rsidRDefault="006E76BA" w:rsidP="009C45C5">
            <w:pPr>
              <w:jc w:val="both"/>
              <w:rPr>
                <w:sz w:val="22"/>
                <w:szCs w:val="22"/>
              </w:rPr>
            </w:pPr>
          </w:p>
          <w:p w14:paraId="0889C265" w14:textId="77777777" w:rsidR="006E76BA" w:rsidRPr="006F65F5" w:rsidRDefault="006E76BA" w:rsidP="009C45C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7F3448E" w14:textId="77777777" w:rsidR="006E76BA" w:rsidRPr="006F65F5" w:rsidRDefault="006E76BA" w:rsidP="009C45C5">
            <w:pPr>
              <w:jc w:val="center"/>
              <w:rPr>
                <w:sz w:val="22"/>
                <w:szCs w:val="22"/>
              </w:rPr>
            </w:pPr>
            <w:r w:rsidRPr="006F65F5">
              <w:rPr>
                <w:sz w:val="22"/>
                <w:szCs w:val="22"/>
              </w:rPr>
              <w:t>ЗА</w:t>
            </w:r>
          </w:p>
        </w:tc>
        <w:tc>
          <w:tcPr>
            <w:tcW w:w="1748" w:type="dxa"/>
          </w:tcPr>
          <w:p w14:paraId="3A99C757" w14:textId="77777777" w:rsidR="006E76BA" w:rsidRPr="006F65F5" w:rsidRDefault="006E76BA" w:rsidP="009C45C5">
            <w:pPr>
              <w:jc w:val="center"/>
              <w:rPr>
                <w:sz w:val="22"/>
                <w:szCs w:val="22"/>
              </w:rPr>
            </w:pPr>
            <w:r w:rsidRPr="006F65F5">
              <w:rPr>
                <w:sz w:val="22"/>
                <w:szCs w:val="22"/>
              </w:rPr>
              <w:t>ПРОТИВ</w:t>
            </w:r>
          </w:p>
        </w:tc>
        <w:tc>
          <w:tcPr>
            <w:tcW w:w="2079" w:type="dxa"/>
          </w:tcPr>
          <w:p w14:paraId="38812095" w14:textId="77777777" w:rsidR="006E76BA" w:rsidRPr="006F65F5" w:rsidRDefault="006E76BA" w:rsidP="009C45C5">
            <w:pPr>
              <w:jc w:val="center"/>
              <w:rPr>
                <w:sz w:val="22"/>
                <w:szCs w:val="22"/>
              </w:rPr>
            </w:pPr>
            <w:r w:rsidRPr="006F65F5">
              <w:rPr>
                <w:sz w:val="22"/>
                <w:szCs w:val="22"/>
              </w:rPr>
              <w:t>ВОЗДЕРЖАЛСЯ</w:t>
            </w:r>
          </w:p>
        </w:tc>
      </w:tr>
      <w:tr w:rsidR="006E76BA" w:rsidRPr="006F65F5" w14:paraId="2D6854CE" w14:textId="77777777" w:rsidTr="00B77A09">
        <w:trPr>
          <w:trHeight w:hRule="exact" w:val="284"/>
        </w:trPr>
        <w:tc>
          <w:tcPr>
            <w:tcW w:w="4215" w:type="dxa"/>
            <w:vMerge/>
            <w:tcBorders>
              <w:left w:val="nil"/>
              <w:bottom w:val="nil"/>
            </w:tcBorders>
          </w:tcPr>
          <w:p w14:paraId="42B7A89C" w14:textId="77777777" w:rsidR="006E76BA" w:rsidRPr="006F65F5" w:rsidRDefault="006E76BA" w:rsidP="009C45C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ACC3E51" w14:textId="77777777" w:rsidR="006E76BA" w:rsidRPr="006F65F5" w:rsidRDefault="006E76BA" w:rsidP="009C45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8" w:type="dxa"/>
          </w:tcPr>
          <w:p w14:paraId="287F7481" w14:textId="77777777" w:rsidR="006E76BA" w:rsidRPr="006F65F5" w:rsidRDefault="006E76BA" w:rsidP="009C45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9" w:type="dxa"/>
          </w:tcPr>
          <w:p w14:paraId="3CA552DA" w14:textId="77777777" w:rsidR="006E76BA" w:rsidRPr="006F65F5" w:rsidRDefault="006E76BA" w:rsidP="009C45C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740835B" w14:textId="03300CCA" w:rsidR="006E76BA" w:rsidRPr="006F65F5" w:rsidRDefault="006E76BA" w:rsidP="009C45C5">
      <w:pPr>
        <w:jc w:val="both"/>
        <w:rPr>
          <w:b/>
          <w:sz w:val="22"/>
          <w:szCs w:val="22"/>
        </w:rPr>
      </w:pPr>
      <w:r w:rsidRPr="006F65F5">
        <w:rPr>
          <w:b/>
          <w:sz w:val="22"/>
          <w:szCs w:val="22"/>
        </w:rPr>
        <w:t>По вопросу №5</w:t>
      </w:r>
      <w:r w:rsidRPr="006F65F5">
        <w:rPr>
          <w:sz w:val="22"/>
          <w:szCs w:val="22"/>
        </w:rPr>
        <w:t xml:space="preserve"> </w:t>
      </w:r>
      <w:r w:rsidRPr="006F65F5">
        <w:rPr>
          <w:b/>
          <w:sz w:val="22"/>
          <w:szCs w:val="22"/>
        </w:rPr>
        <w:t xml:space="preserve">повестки дня </w:t>
      </w:r>
    </w:p>
    <w:p w14:paraId="78BB2491" w14:textId="21AB8926" w:rsidR="006E76BA" w:rsidRPr="006F65F5" w:rsidRDefault="00203DDE" w:rsidP="009C45C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F65F5">
        <w:rPr>
          <w:sz w:val="22"/>
          <w:szCs w:val="22"/>
        </w:rPr>
        <w:t>Утвердить</w:t>
      </w:r>
      <w:r w:rsidR="006E76BA" w:rsidRPr="006F65F5">
        <w:rPr>
          <w:sz w:val="22"/>
          <w:szCs w:val="22"/>
        </w:rPr>
        <w:t xml:space="preserve"> поряд</w:t>
      </w:r>
      <w:r w:rsidRPr="006F65F5">
        <w:rPr>
          <w:sz w:val="22"/>
          <w:szCs w:val="22"/>
        </w:rPr>
        <w:t>о</w:t>
      </w:r>
      <w:r w:rsidR="006E76BA" w:rsidRPr="006F65F5">
        <w:rPr>
          <w:sz w:val="22"/>
          <w:szCs w:val="22"/>
        </w:rPr>
        <w:t xml:space="preserve">к приема администратором </w:t>
      </w:r>
      <w:r w:rsidRPr="006F65F5">
        <w:rPr>
          <w:sz w:val="22"/>
          <w:szCs w:val="22"/>
        </w:rPr>
        <w:t>общего собрания</w:t>
      </w:r>
      <w:r w:rsidR="006E76BA" w:rsidRPr="006F65F5">
        <w:rPr>
          <w:sz w:val="22"/>
          <w:szCs w:val="22"/>
        </w:rPr>
        <w:t xml:space="preserve"> сообщений о проведении таких собраний, решений собственников помещений в МКД по вопросам, поставленным на голосование, а также о продолжительности голосования по вопросам повестки дня </w:t>
      </w:r>
      <w:r w:rsidRPr="006F65F5">
        <w:rPr>
          <w:sz w:val="22"/>
          <w:szCs w:val="22"/>
        </w:rPr>
        <w:t>общего собрания собственников</w:t>
      </w:r>
      <w:r w:rsidR="006E76BA" w:rsidRPr="006F65F5">
        <w:rPr>
          <w:sz w:val="22"/>
          <w:szCs w:val="22"/>
        </w:rPr>
        <w:t xml:space="preserve"> помещений в МКД с использованием ГИС ЖКХ</w:t>
      </w:r>
      <w:r w:rsidRPr="006F65F5">
        <w:rPr>
          <w:sz w:val="22"/>
          <w:szCs w:val="22"/>
        </w:rPr>
        <w:t xml:space="preserve"> в соответствии с ЖК РФ Статья 47.1. (общее собрание собственников помещений в многоквартирном доме в форме заочного голосования с использованием системы)</w:t>
      </w:r>
      <w:r w:rsidR="006E76BA" w:rsidRPr="006F65F5">
        <w:rPr>
          <w:sz w:val="22"/>
          <w:szCs w:val="22"/>
        </w:rPr>
        <w:t xml:space="preserve">. </w:t>
      </w: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5"/>
        <w:gridCol w:w="1417"/>
        <w:gridCol w:w="1748"/>
        <w:gridCol w:w="2079"/>
      </w:tblGrid>
      <w:tr w:rsidR="00015FB9" w:rsidRPr="006F65F5" w14:paraId="60C47973" w14:textId="77777777" w:rsidTr="00015FB9">
        <w:trPr>
          <w:trHeight w:hRule="exact" w:val="272"/>
        </w:trPr>
        <w:tc>
          <w:tcPr>
            <w:tcW w:w="4215" w:type="dxa"/>
            <w:vMerge w:val="restart"/>
            <w:tcBorders>
              <w:top w:val="nil"/>
              <w:left w:val="nil"/>
            </w:tcBorders>
          </w:tcPr>
          <w:p w14:paraId="7300E531" w14:textId="77777777" w:rsidR="00015FB9" w:rsidRPr="006F65F5" w:rsidRDefault="00015FB9" w:rsidP="009C45C5">
            <w:pPr>
              <w:jc w:val="both"/>
              <w:rPr>
                <w:sz w:val="22"/>
                <w:szCs w:val="22"/>
              </w:rPr>
            </w:pPr>
          </w:p>
          <w:p w14:paraId="0465906D" w14:textId="77777777" w:rsidR="00015FB9" w:rsidRPr="006F65F5" w:rsidRDefault="00015FB9" w:rsidP="009C45C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7625062" w14:textId="0237E106" w:rsidR="00015FB9" w:rsidRPr="006F65F5" w:rsidRDefault="00015FB9" w:rsidP="009C45C5">
            <w:pPr>
              <w:jc w:val="center"/>
              <w:rPr>
                <w:sz w:val="22"/>
                <w:szCs w:val="22"/>
              </w:rPr>
            </w:pPr>
            <w:r w:rsidRPr="006F65F5">
              <w:rPr>
                <w:sz w:val="22"/>
                <w:szCs w:val="22"/>
              </w:rPr>
              <w:t>ЗА</w:t>
            </w:r>
          </w:p>
        </w:tc>
        <w:tc>
          <w:tcPr>
            <w:tcW w:w="1748" w:type="dxa"/>
          </w:tcPr>
          <w:p w14:paraId="21B28E94" w14:textId="77777777" w:rsidR="00015FB9" w:rsidRPr="006F65F5" w:rsidRDefault="00015FB9" w:rsidP="009C45C5">
            <w:pPr>
              <w:jc w:val="center"/>
              <w:rPr>
                <w:sz w:val="22"/>
                <w:szCs w:val="22"/>
              </w:rPr>
            </w:pPr>
            <w:r w:rsidRPr="006F65F5">
              <w:rPr>
                <w:sz w:val="22"/>
                <w:szCs w:val="22"/>
              </w:rPr>
              <w:t>ПРОТИВ</w:t>
            </w:r>
          </w:p>
        </w:tc>
        <w:tc>
          <w:tcPr>
            <w:tcW w:w="2079" w:type="dxa"/>
          </w:tcPr>
          <w:p w14:paraId="5A148879" w14:textId="77777777" w:rsidR="00015FB9" w:rsidRPr="006F65F5" w:rsidRDefault="00015FB9" w:rsidP="009C45C5">
            <w:pPr>
              <w:jc w:val="center"/>
              <w:rPr>
                <w:sz w:val="22"/>
                <w:szCs w:val="22"/>
              </w:rPr>
            </w:pPr>
            <w:r w:rsidRPr="006F65F5">
              <w:rPr>
                <w:sz w:val="22"/>
                <w:szCs w:val="22"/>
              </w:rPr>
              <w:t>ВОЗДЕРЖАЛСЯ</w:t>
            </w:r>
          </w:p>
        </w:tc>
      </w:tr>
      <w:tr w:rsidR="00015FB9" w:rsidRPr="006F65F5" w14:paraId="651C849B" w14:textId="77777777" w:rsidTr="00015FB9">
        <w:trPr>
          <w:trHeight w:hRule="exact" w:val="284"/>
        </w:trPr>
        <w:tc>
          <w:tcPr>
            <w:tcW w:w="4215" w:type="dxa"/>
            <w:vMerge/>
            <w:tcBorders>
              <w:left w:val="nil"/>
              <w:bottom w:val="nil"/>
            </w:tcBorders>
          </w:tcPr>
          <w:p w14:paraId="6C741567" w14:textId="77777777" w:rsidR="00015FB9" w:rsidRPr="006F65F5" w:rsidRDefault="00015FB9" w:rsidP="009C45C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C660E73" w14:textId="5441A041" w:rsidR="00015FB9" w:rsidRPr="006F65F5" w:rsidRDefault="00015FB9" w:rsidP="009C45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8" w:type="dxa"/>
          </w:tcPr>
          <w:p w14:paraId="32451956" w14:textId="77777777" w:rsidR="00015FB9" w:rsidRPr="006F65F5" w:rsidRDefault="00015FB9" w:rsidP="009C45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9" w:type="dxa"/>
          </w:tcPr>
          <w:p w14:paraId="1FE9BDA1" w14:textId="77777777" w:rsidR="00015FB9" w:rsidRPr="006F65F5" w:rsidRDefault="00015FB9" w:rsidP="009C45C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AD9DE22" w14:textId="77777777" w:rsidR="00EB07B6" w:rsidRPr="006F65F5" w:rsidRDefault="00EB07B6" w:rsidP="004A2CC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6C69026" w14:textId="11493FD0" w:rsidR="006F65F5" w:rsidRPr="00DE6768" w:rsidRDefault="006F65F5" w:rsidP="006F65F5">
      <w:pPr>
        <w:jc w:val="both"/>
        <w:rPr>
          <w:sz w:val="22"/>
          <w:szCs w:val="22"/>
        </w:rPr>
      </w:pPr>
      <w:r w:rsidRPr="00DE6768">
        <w:rPr>
          <w:sz w:val="22"/>
          <w:szCs w:val="22"/>
        </w:rPr>
        <w:t>Собственник помещения (</w:t>
      </w:r>
      <w:r>
        <w:rPr>
          <w:sz w:val="22"/>
          <w:szCs w:val="22"/>
        </w:rPr>
        <w:t>законный</w:t>
      </w:r>
      <w:r w:rsidRPr="00DE6768">
        <w:rPr>
          <w:sz w:val="22"/>
          <w:szCs w:val="22"/>
        </w:rPr>
        <w:t xml:space="preserve"> представитель) _________________________</w:t>
      </w:r>
    </w:p>
    <w:p w14:paraId="2A94D580" w14:textId="77777777" w:rsidR="006F65F5" w:rsidRDefault="006F65F5" w:rsidP="006F65F5">
      <w:pPr>
        <w:jc w:val="both"/>
        <w:rPr>
          <w:sz w:val="18"/>
          <w:szCs w:val="18"/>
        </w:rPr>
      </w:pPr>
      <w:r w:rsidRPr="00852E92">
        <w:rPr>
          <w:sz w:val="18"/>
          <w:szCs w:val="18"/>
        </w:rPr>
        <w:t xml:space="preserve">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</w:t>
      </w:r>
      <w:r w:rsidRPr="00852E92">
        <w:rPr>
          <w:sz w:val="18"/>
          <w:szCs w:val="18"/>
        </w:rPr>
        <w:t xml:space="preserve"> (подпись)</w:t>
      </w:r>
    </w:p>
    <w:p w14:paraId="2F91FF5D" w14:textId="77777777" w:rsidR="00494850" w:rsidRDefault="00494850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1AA3F87E" w14:textId="5A454C6E" w:rsidR="004A2CCA" w:rsidRPr="006F65F5" w:rsidRDefault="004A2CCA" w:rsidP="004A2CC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6F65F5">
        <w:rPr>
          <w:b/>
          <w:sz w:val="22"/>
          <w:szCs w:val="22"/>
        </w:rPr>
        <w:lastRenderedPageBreak/>
        <w:t>По вопросу №</w:t>
      </w:r>
      <w:r w:rsidR="00203DDE" w:rsidRPr="006F65F5">
        <w:rPr>
          <w:b/>
          <w:sz w:val="22"/>
          <w:szCs w:val="22"/>
        </w:rPr>
        <w:t>6</w:t>
      </w:r>
      <w:r w:rsidRPr="006F65F5">
        <w:rPr>
          <w:b/>
          <w:sz w:val="22"/>
          <w:szCs w:val="22"/>
        </w:rPr>
        <w:t xml:space="preserve"> повестки дня </w:t>
      </w:r>
    </w:p>
    <w:p w14:paraId="0C022967" w14:textId="4C906488" w:rsidR="00FE670D" w:rsidRPr="006F65F5" w:rsidRDefault="00FE670D" w:rsidP="00FE670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F65F5">
        <w:rPr>
          <w:sz w:val="22"/>
          <w:szCs w:val="22"/>
        </w:rPr>
        <w:t>Принять предложение о проведении капитального ремонта внутридомовых инженерных систем холодного и горячего водоснабжения (стояки) в многоквартирном доме, ремонт системы водоотведения. Утвердить следующий перечень услуг и (или) работ по ремонту общего имущества многоквартирного дома, расположенного по адресу: г. Екатеринбург ул. Малышева, д. 84, а также смету расходов на капитальный ремонт общего имущества многоквартирного дома</w:t>
      </w:r>
      <w:r w:rsidR="000C27A7" w:rsidRPr="006F65F5">
        <w:rPr>
          <w:sz w:val="22"/>
          <w:szCs w:val="22"/>
        </w:rPr>
        <w:t>:</w:t>
      </w:r>
    </w:p>
    <w:p w14:paraId="0B48316F" w14:textId="4256E936" w:rsidR="00FE670D" w:rsidRPr="006F65F5" w:rsidRDefault="00FE670D" w:rsidP="00FE670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4"/>
        <w:gridCol w:w="4112"/>
      </w:tblGrid>
      <w:tr w:rsidR="00FE670D" w:rsidRPr="006F65F5" w14:paraId="58724166" w14:textId="77777777" w:rsidTr="00FE670D">
        <w:tc>
          <w:tcPr>
            <w:tcW w:w="6487" w:type="dxa"/>
            <w:vAlign w:val="center"/>
          </w:tcPr>
          <w:p w14:paraId="6BBC44D0" w14:textId="72E09B8C" w:rsidR="00FE670D" w:rsidRPr="006F65F5" w:rsidRDefault="00FE670D" w:rsidP="00FE67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65F5">
              <w:rPr>
                <w:rFonts w:eastAsia="Times New Roman"/>
                <w:b/>
                <w:sz w:val="22"/>
                <w:szCs w:val="22"/>
              </w:rPr>
              <w:t>Наименование услуг и (или) работ по капитальному ремонту общего имущества в многоквартирном доме</w:t>
            </w:r>
          </w:p>
        </w:tc>
        <w:tc>
          <w:tcPr>
            <w:tcW w:w="4195" w:type="dxa"/>
            <w:vAlign w:val="center"/>
          </w:tcPr>
          <w:p w14:paraId="2DBC359C" w14:textId="77777777" w:rsidR="00FE670D" w:rsidRPr="006F65F5" w:rsidRDefault="00FE670D" w:rsidP="00FE670D">
            <w:pPr>
              <w:pStyle w:val="a7"/>
              <w:tabs>
                <w:tab w:val="left" w:pos="751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F65F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Смета расходов</w:t>
            </w:r>
          </w:p>
          <w:p w14:paraId="30A8D7F9" w14:textId="6824258D" w:rsidR="00FE670D" w:rsidRPr="006F65F5" w:rsidRDefault="00FE670D" w:rsidP="00FE67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65F5">
              <w:rPr>
                <w:rFonts w:eastAsia="Times New Roman"/>
                <w:b/>
                <w:sz w:val="22"/>
                <w:szCs w:val="22"/>
              </w:rPr>
              <w:t>на капитальный ремонт</w:t>
            </w:r>
          </w:p>
        </w:tc>
      </w:tr>
      <w:tr w:rsidR="00FE670D" w:rsidRPr="006F65F5" w14:paraId="58AFAB8A" w14:textId="77777777" w:rsidTr="00FE670D">
        <w:tc>
          <w:tcPr>
            <w:tcW w:w="6487" w:type="dxa"/>
            <w:vAlign w:val="center"/>
          </w:tcPr>
          <w:p w14:paraId="3243CD02" w14:textId="55E2C51B" w:rsidR="00FE670D" w:rsidRPr="006F65F5" w:rsidRDefault="00FE670D" w:rsidP="00FE67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65F5">
              <w:rPr>
                <w:rFonts w:eastAsia="Times New Roman"/>
                <w:sz w:val="22"/>
                <w:szCs w:val="22"/>
              </w:rPr>
              <w:t>1.Ремонт внутридомовых инженерных систем холодного и горячего водоснабжения (стояки)</w:t>
            </w:r>
          </w:p>
        </w:tc>
        <w:tc>
          <w:tcPr>
            <w:tcW w:w="4195" w:type="dxa"/>
            <w:vAlign w:val="center"/>
          </w:tcPr>
          <w:p w14:paraId="78127A56" w14:textId="5A61C336" w:rsidR="00FE670D" w:rsidRPr="006F65F5" w:rsidRDefault="00FE670D" w:rsidP="00FE670D">
            <w:pPr>
              <w:pStyle w:val="a7"/>
              <w:tabs>
                <w:tab w:val="left" w:pos="751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65F5">
              <w:rPr>
                <w:rFonts w:ascii="Times New Roman" w:eastAsia="Times New Roman" w:hAnsi="Times New Roman" w:cs="Times New Roman"/>
                <w:sz w:val="22"/>
                <w:szCs w:val="22"/>
              </w:rPr>
              <w:t>В сумме 9 620 148 руб</w:t>
            </w:r>
            <w:r w:rsidR="000C27A7" w:rsidRPr="006F65F5">
              <w:rPr>
                <w:rFonts w:ascii="Times New Roman" w:eastAsia="Times New Roman" w:hAnsi="Times New Roman" w:cs="Times New Roman"/>
                <w:sz w:val="22"/>
                <w:szCs w:val="22"/>
              </w:rPr>
              <w:t>лей</w:t>
            </w:r>
          </w:p>
          <w:p w14:paraId="6E1C8F3B" w14:textId="77777777" w:rsidR="00FE670D" w:rsidRPr="006F65F5" w:rsidRDefault="00FE670D" w:rsidP="00FE67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E670D" w:rsidRPr="006F65F5" w14:paraId="378E84A3" w14:textId="77777777" w:rsidTr="00FE670D">
        <w:tc>
          <w:tcPr>
            <w:tcW w:w="6487" w:type="dxa"/>
            <w:vAlign w:val="center"/>
          </w:tcPr>
          <w:p w14:paraId="6654B68E" w14:textId="4C6B5588" w:rsidR="00FE670D" w:rsidRPr="006F65F5" w:rsidRDefault="00FE670D" w:rsidP="00FE67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65F5">
              <w:rPr>
                <w:rFonts w:eastAsia="Times New Roman"/>
                <w:sz w:val="22"/>
                <w:szCs w:val="22"/>
              </w:rPr>
              <w:t>2. Ремонт системы водоотведения</w:t>
            </w:r>
          </w:p>
        </w:tc>
        <w:tc>
          <w:tcPr>
            <w:tcW w:w="4195" w:type="dxa"/>
            <w:vAlign w:val="center"/>
          </w:tcPr>
          <w:p w14:paraId="5AEC553A" w14:textId="7B86E9B7" w:rsidR="00FE670D" w:rsidRPr="006F65F5" w:rsidRDefault="00FE670D" w:rsidP="00FE67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65F5">
              <w:rPr>
                <w:rFonts w:eastAsia="Times New Roman"/>
                <w:sz w:val="22"/>
                <w:szCs w:val="22"/>
              </w:rPr>
              <w:t>В сумме 3 927 656 руб</w:t>
            </w:r>
            <w:r w:rsidR="000C27A7" w:rsidRPr="006F65F5">
              <w:rPr>
                <w:rFonts w:eastAsia="Times New Roman"/>
                <w:sz w:val="22"/>
                <w:szCs w:val="22"/>
              </w:rPr>
              <w:t>лей</w:t>
            </w:r>
          </w:p>
        </w:tc>
      </w:tr>
    </w:tbl>
    <w:p w14:paraId="094C619E" w14:textId="75E1EBAF" w:rsidR="00FE670D" w:rsidRDefault="00FE670D" w:rsidP="00FE670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5216" w:type="dxa"/>
        <w:tblInd w:w="4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701"/>
        <w:gridCol w:w="2097"/>
      </w:tblGrid>
      <w:tr w:rsidR="00BF5E61" w:rsidRPr="006F65F5" w14:paraId="54415A64" w14:textId="77777777" w:rsidTr="00BF5E61">
        <w:trPr>
          <w:trHeight w:hRule="exact" w:val="272"/>
        </w:trPr>
        <w:tc>
          <w:tcPr>
            <w:tcW w:w="1418" w:type="dxa"/>
          </w:tcPr>
          <w:p w14:paraId="77C9A729" w14:textId="77777777" w:rsidR="00BF5E61" w:rsidRPr="006F65F5" w:rsidRDefault="00BF5E61" w:rsidP="009B3CDC">
            <w:pPr>
              <w:jc w:val="center"/>
              <w:rPr>
                <w:sz w:val="22"/>
                <w:szCs w:val="22"/>
              </w:rPr>
            </w:pPr>
            <w:r w:rsidRPr="006F65F5">
              <w:rPr>
                <w:sz w:val="22"/>
                <w:szCs w:val="22"/>
              </w:rPr>
              <w:t>ЗА</w:t>
            </w:r>
          </w:p>
        </w:tc>
        <w:tc>
          <w:tcPr>
            <w:tcW w:w="1701" w:type="dxa"/>
          </w:tcPr>
          <w:p w14:paraId="0E1EB979" w14:textId="77777777" w:rsidR="00BF5E61" w:rsidRPr="006F65F5" w:rsidRDefault="00BF5E61" w:rsidP="009B3CDC">
            <w:pPr>
              <w:jc w:val="center"/>
              <w:rPr>
                <w:sz w:val="22"/>
                <w:szCs w:val="22"/>
              </w:rPr>
            </w:pPr>
            <w:r w:rsidRPr="006F65F5">
              <w:rPr>
                <w:sz w:val="22"/>
                <w:szCs w:val="22"/>
              </w:rPr>
              <w:t>ПРОТИВ</w:t>
            </w:r>
          </w:p>
        </w:tc>
        <w:tc>
          <w:tcPr>
            <w:tcW w:w="2097" w:type="dxa"/>
          </w:tcPr>
          <w:p w14:paraId="4BBE07E3" w14:textId="77777777" w:rsidR="00BF5E61" w:rsidRPr="006F65F5" w:rsidRDefault="00BF5E61" w:rsidP="009B3CDC">
            <w:pPr>
              <w:jc w:val="center"/>
              <w:rPr>
                <w:sz w:val="22"/>
                <w:szCs w:val="22"/>
              </w:rPr>
            </w:pPr>
            <w:r w:rsidRPr="006F65F5">
              <w:rPr>
                <w:sz w:val="22"/>
                <w:szCs w:val="22"/>
              </w:rPr>
              <w:t>ВОЗДЕРЖАЛСЯ</w:t>
            </w:r>
          </w:p>
        </w:tc>
      </w:tr>
      <w:tr w:rsidR="00BF5E61" w:rsidRPr="006F65F5" w14:paraId="34D23EF3" w14:textId="77777777" w:rsidTr="00BF5E61">
        <w:trPr>
          <w:trHeight w:hRule="exact" w:val="284"/>
        </w:trPr>
        <w:tc>
          <w:tcPr>
            <w:tcW w:w="1418" w:type="dxa"/>
          </w:tcPr>
          <w:p w14:paraId="6A35A0BE" w14:textId="77777777" w:rsidR="00BF5E61" w:rsidRPr="006F65F5" w:rsidRDefault="00BF5E61" w:rsidP="009B3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66480E0" w14:textId="77777777" w:rsidR="00BF5E61" w:rsidRPr="006F65F5" w:rsidRDefault="00BF5E61" w:rsidP="009B3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7" w:type="dxa"/>
          </w:tcPr>
          <w:p w14:paraId="78B0E1C5" w14:textId="77777777" w:rsidR="00BF5E61" w:rsidRPr="006F65F5" w:rsidRDefault="00BF5E61" w:rsidP="009B3CD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4444ADE" w14:textId="7AA81AB9" w:rsidR="004A2CCA" w:rsidRPr="006F65F5" w:rsidRDefault="004A2CCA" w:rsidP="004A2CC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6F65F5">
        <w:rPr>
          <w:b/>
          <w:sz w:val="22"/>
          <w:szCs w:val="22"/>
        </w:rPr>
        <w:t>По вопросу №</w:t>
      </w:r>
      <w:r w:rsidR="00203DDE" w:rsidRPr="006F65F5">
        <w:rPr>
          <w:b/>
          <w:sz w:val="22"/>
          <w:szCs w:val="22"/>
        </w:rPr>
        <w:t>7</w:t>
      </w:r>
      <w:r w:rsidRPr="006F65F5">
        <w:rPr>
          <w:b/>
          <w:sz w:val="22"/>
          <w:szCs w:val="22"/>
        </w:rPr>
        <w:t xml:space="preserve"> повестки дня </w:t>
      </w:r>
    </w:p>
    <w:p w14:paraId="4AF8D3FB" w14:textId="73E6FE6C" w:rsidR="004A2CCA" w:rsidRPr="006F65F5" w:rsidRDefault="0014097A" w:rsidP="00015FB9">
      <w:p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6F65F5">
        <w:rPr>
          <w:sz w:val="22"/>
          <w:szCs w:val="22"/>
        </w:rPr>
        <w:t xml:space="preserve">О наделении УК ЖКХ Октябрьского района </w:t>
      </w:r>
      <w:r w:rsidR="00130A2E" w:rsidRPr="006F65F5">
        <w:rPr>
          <w:sz w:val="22"/>
          <w:szCs w:val="22"/>
        </w:rPr>
        <w:t>полномочиями на</w:t>
      </w:r>
      <w:r w:rsidRPr="006F65F5">
        <w:rPr>
          <w:sz w:val="22"/>
          <w:szCs w:val="22"/>
        </w:rPr>
        <w:t xml:space="preserve"> выбор подрядной организации для проведения работ и заключение договора.</w:t>
      </w:r>
      <w:r w:rsidR="004A2CCA" w:rsidRPr="006F65F5">
        <w:rPr>
          <w:sz w:val="22"/>
          <w:szCs w:val="22"/>
        </w:rPr>
        <w:t>, а также участвовать в приемке оказанных услуг и (или) выполненных работ по капитальному ремонту от имени всех собственников помещений.</w:t>
      </w: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5"/>
        <w:gridCol w:w="1417"/>
        <w:gridCol w:w="1748"/>
        <w:gridCol w:w="2079"/>
      </w:tblGrid>
      <w:tr w:rsidR="004A2CCA" w:rsidRPr="006F65F5" w14:paraId="71E47C5B" w14:textId="77777777" w:rsidTr="00B77A09">
        <w:trPr>
          <w:trHeight w:hRule="exact" w:val="272"/>
        </w:trPr>
        <w:tc>
          <w:tcPr>
            <w:tcW w:w="4215" w:type="dxa"/>
            <w:vMerge w:val="restart"/>
            <w:tcBorders>
              <w:top w:val="nil"/>
              <w:left w:val="nil"/>
            </w:tcBorders>
          </w:tcPr>
          <w:p w14:paraId="46E919E7" w14:textId="77777777" w:rsidR="004A2CCA" w:rsidRPr="006F65F5" w:rsidRDefault="004A2CCA" w:rsidP="00B77A09">
            <w:pPr>
              <w:jc w:val="both"/>
              <w:rPr>
                <w:sz w:val="22"/>
                <w:szCs w:val="22"/>
              </w:rPr>
            </w:pPr>
          </w:p>
          <w:p w14:paraId="779384F6" w14:textId="77777777" w:rsidR="004A2CCA" w:rsidRPr="006F65F5" w:rsidRDefault="004A2CCA" w:rsidP="00B77A0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160CD98" w14:textId="77777777" w:rsidR="004A2CCA" w:rsidRPr="006F65F5" w:rsidRDefault="004A2CCA" w:rsidP="00B77A09">
            <w:pPr>
              <w:jc w:val="center"/>
              <w:rPr>
                <w:sz w:val="22"/>
                <w:szCs w:val="22"/>
              </w:rPr>
            </w:pPr>
            <w:r w:rsidRPr="006F65F5">
              <w:rPr>
                <w:sz w:val="22"/>
                <w:szCs w:val="22"/>
              </w:rPr>
              <w:t>ЗА</w:t>
            </w:r>
          </w:p>
        </w:tc>
        <w:tc>
          <w:tcPr>
            <w:tcW w:w="1748" w:type="dxa"/>
          </w:tcPr>
          <w:p w14:paraId="29BC46B7" w14:textId="77777777" w:rsidR="004A2CCA" w:rsidRPr="006F65F5" w:rsidRDefault="004A2CCA" w:rsidP="00B77A09">
            <w:pPr>
              <w:jc w:val="center"/>
              <w:rPr>
                <w:sz w:val="22"/>
                <w:szCs w:val="22"/>
              </w:rPr>
            </w:pPr>
            <w:r w:rsidRPr="006F65F5">
              <w:rPr>
                <w:sz w:val="22"/>
                <w:szCs w:val="22"/>
              </w:rPr>
              <w:t>ПРОТИВ</w:t>
            </w:r>
          </w:p>
        </w:tc>
        <w:tc>
          <w:tcPr>
            <w:tcW w:w="2079" w:type="dxa"/>
          </w:tcPr>
          <w:p w14:paraId="36F1B61E" w14:textId="77777777" w:rsidR="004A2CCA" w:rsidRPr="006F65F5" w:rsidRDefault="004A2CCA" w:rsidP="00B77A09">
            <w:pPr>
              <w:jc w:val="center"/>
              <w:rPr>
                <w:sz w:val="22"/>
                <w:szCs w:val="22"/>
              </w:rPr>
            </w:pPr>
            <w:r w:rsidRPr="006F65F5">
              <w:rPr>
                <w:sz w:val="22"/>
                <w:szCs w:val="22"/>
              </w:rPr>
              <w:t>ВОЗДЕРЖАЛСЯ</w:t>
            </w:r>
          </w:p>
        </w:tc>
      </w:tr>
      <w:tr w:rsidR="004A2CCA" w:rsidRPr="006F65F5" w14:paraId="7FC89829" w14:textId="77777777" w:rsidTr="00B77A09">
        <w:trPr>
          <w:trHeight w:hRule="exact" w:val="284"/>
        </w:trPr>
        <w:tc>
          <w:tcPr>
            <w:tcW w:w="4215" w:type="dxa"/>
            <w:vMerge/>
            <w:tcBorders>
              <w:left w:val="nil"/>
              <w:bottom w:val="nil"/>
            </w:tcBorders>
          </w:tcPr>
          <w:p w14:paraId="658398A1" w14:textId="77777777" w:rsidR="004A2CCA" w:rsidRPr="006F65F5" w:rsidRDefault="004A2CCA" w:rsidP="00B77A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4835626" w14:textId="77777777" w:rsidR="004A2CCA" w:rsidRPr="006F65F5" w:rsidRDefault="004A2CCA" w:rsidP="00B77A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8" w:type="dxa"/>
          </w:tcPr>
          <w:p w14:paraId="3D8C945F" w14:textId="77777777" w:rsidR="004A2CCA" w:rsidRPr="006F65F5" w:rsidRDefault="004A2CCA" w:rsidP="00B77A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9" w:type="dxa"/>
          </w:tcPr>
          <w:p w14:paraId="5524CC90" w14:textId="77777777" w:rsidR="004A2CCA" w:rsidRPr="006F65F5" w:rsidRDefault="004A2CCA" w:rsidP="00B77A0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D8253A8" w14:textId="5CA76076" w:rsidR="004A2CCA" w:rsidRPr="006F65F5" w:rsidRDefault="004A2CCA" w:rsidP="004A2CC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6F65F5">
        <w:rPr>
          <w:b/>
          <w:sz w:val="22"/>
          <w:szCs w:val="22"/>
        </w:rPr>
        <w:t>По вопросу №</w:t>
      </w:r>
      <w:r w:rsidR="00203DDE" w:rsidRPr="006F65F5">
        <w:rPr>
          <w:b/>
          <w:sz w:val="22"/>
          <w:szCs w:val="22"/>
        </w:rPr>
        <w:t>8</w:t>
      </w:r>
      <w:r w:rsidRPr="006F65F5">
        <w:rPr>
          <w:b/>
          <w:sz w:val="22"/>
          <w:szCs w:val="22"/>
        </w:rPr>
        <w:t xml:space="preserve"> повестки дня </w:t>
      </w:r>
    </w:p>
    <w:p w14:paraId="1BD02A20" w14:textId="49E0ECEC" w:rsidR="004A2CCA" w:rsidRPr="006F65F5" w:rsidRDefault="004A2CCA" w:rsidP="004A2CCA">
      <w:pPr>
        <w:jc w:val="both"/>
        <w:rPr>
          <w:bCs/>
          <w:color w:val="000000"/>
          <w:sz w:val="22"/>
          <w:szCs w:val="22"/>
        </w:rPr>
      </w:pPr>
      <w:r w:rsidRPr="006F65F5">
        <w:rPr>
          <w:bCs/>
          <w:color w:val="000000"/>
          <w:sz w:val="22"/>
          <w:szCs w:val="22"/>
        </w:rPr>
        <w:t xml:space="preserve">Провести работы по капитальному ремонту внутридомовых инженерных систем водоснабжения и водоотведения не позднее </w:t>
      </w:r>
      <w:r w:rsidR="00AC2279" w:rsidRPr="006F65F5">
        <w:rPr>
          <w:bCs/>
          <w:color w:val="000000"/>
          <w:sz w:val="22"/>
          <w:szCs w:val="22"/>
        </w:rPr>
        <w:t>31 декабря</w:t>
      </w:r>
      <w:r w:rsidRPr="006F65F5">
        <w:rPr>
          <w:bCs/>
          <w:color w:val="000000"/>
          <w:sz w:val="22"/>
          <w:szCs w:val="22"/>
        </w:rPr>
        <w:t xml:space="preserve"> 20</w:t>
      </w:r>
      <w:r w:rsidR="00AC2279" w:rsidRPr="006F65F5">
        <w:rPr>
          <w:bCs/>
          <w:color w:val="000000"/>
          <w:sz w:val="22"/>
          <w:szCs w:val="22"/>
        </w:rPr>
        <w:t>21</w:t>
      </w:r>
      <w:r w:rsidRPr="006F65F5">
        <w:rPr>
          <w:bCs/>
          <w:color w:val="000000"/>
          <w:sz w:val="22"/>
          <w:szCs w:val="22"/>
        </w:rPr>
        <w:t xml:space="preserve"> года</w:t>
      </w:r>
      <w:r w:rsidRPr="006F65F5">
        <w:rPr>
          <w:bCs/>
          <w:color w:val="000000"/>
          <w:sz w:val="22"/>
          <w:szCs w:val="22"/>
          <w:u w:val="single"/>
        </w:rPr>
        <w:t>.</w:t>
      </w:r>
      <w:r w:rsidRPr="006F65F5">
        <w:rPr>
          <w:bCs/>
          <w:color w:val="000000"/>
          <w:sz w:val="22"/>
          <w:szCs w:val="22"/>
        </w:rPr>
        <w:t xml:space="preserve"> </w:t>
      </w:r>
    </w:p>
    <w:p w14:paraId="22A0E846" w14:textId="3AD0FE0B" w:rsidR="00FE670D" w:rsidRPr="006F65F5" w:rsidRDefault="004A2CCA" w:rsidP="00FE670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F65F5">
        <w:rPr>
          <w:color w:val="000000"/>
          <w:sz w:val="22"/>
          <w:szCs w:val="22"/>
        </w:rPr>
        <w:t>Очередность проведения работ в подъездах определять на основе объёма собранных голосов (</w:t>
      </w:r>
      <w:proofErr w:type="spellStart"/>
      <w:proofErr w:type="gramStart"/>
      <w:r w:rsidRPr="006F65F5">
        <w:rPr>
          <w:color w:val="000000"/>
          <w:sz w:val="22"/>
          <w:szCs w:val="22"/>
        </w:rPr>
        <w:t>кв.м</w:t>
      </w:r>
      <w:proofErr w:type="spellEnd"/>
      <w:proofErr w:type="gramEnd"/>
      <w:r w:rsidRPr="006F65F5">
        <w:rPr>
          <w:color w:val="000000"/>
          <w:sz w:val="22"/>
          <w:szCs w:val="22"/>
        </w:rPr>
        <w:t xml:space="preserve">) собственников. В первую очередь капитальный ремонт проводится в подъездах, собравших максимальное количество голосов за </w:t>
      </w:r>
      <w:r w:rsidRPr="006F65F5">
        <w:rPr>
          <w:sz w:val="22"/>
          <w:szCs w:val="22"/>
        </w:rPr>
        <w:t>проведение</w:t>
      </w:r>
      <w:r w:rsidRPr="006F65F5">
        <w:rPr>
          <w:color w:val="000000"/>
          <w:sz w:val="22"/>
          <w:szCs w:val="22"/>
        </w:rPr>
        <w:t xml:space="preserve"> капитального ремонта.</w:t>
      </w:r>
      <w:r w:rsidR="00FE670D" w:rsidRPr="006F65F5">
        <w:rPr>
          <w:color w:val="000000"/>
          <w:sz w:val="22"/>
          <w:szCs w:val="22"/>
        </w:rPr>
        <w:t xml:space="preserve"> Приступить к проведению работ по капитальному ремонту внутридомовых инженерных систем холодного и горячего водоснабжения (стояки), ремонту системы водоотведения  в течение 5 дней с момента поступления аванса подрядчику в размере 30% от стоимости капитального ремонта общего имущества по смете, в том числе по видам работ, окончание работ  в течение четырёх месяцев после получения аванса, но не позднее 31.12.2021 года:</w:t>
      </w:r>
    </w:p>
    <w:p w14:paraId="1BECDC27" w14:textId="67BD47E3" w:rsidR="004A2CCA" w:rsidRPr="006F65F5" w:rsidRDefault="004A2CCA" w:rsidP="00015FB9">
      <w:pPr>
        <w:autoSpaceDE w:val="0"/>
        <w:autoSpaceDN w:val="0"/>
        <w:adjustRightInd w:val="0"/>
        <w:spacing w:after="60"/>
        <w:jc w:val="both"/>
        <w:rPr>
          <w:bCs/>
          <w:color w:val="000000"/>
          <w:sz w:val="22"/>
          <w:szCs w:val="22"/>
        </w:rPr>
      </w:pP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5"/>
        <w:gridCol w:w="1417"/>
        <w:gridCol w:w="1748"/>
        <w:gridCol w:w="2079"/>
      </w:tblGrid>
      <w:tr w:rsidR="004A2CCA" w:rsidRPr="006F65F5" w14:paraId="5D9BFB8B" w14:textId="77777777" w:rsidTr="00B77A09">
        <w:trPr>
          <w:trHeight w:hRule="exact" w:val="272"/>
        </w:trPr>
        <w:tc>
          <w:tcPr>
            <w:tcW w:w="4215" w:type="dxa"/>
            <w:vMerge w:val="restart"/>
            <w:tcBorders>
              <w:top w:val="nil"/>
              <w:left w:val="nil"/>
            </w:tcBorders>
          </w:tcPr>
          <w:p w14:paraId="68C6856E" w14:textId="77777777" w:rsidR="004A2CCA" w:rsidRPr="006F65F5" w:rsidRDefault="004A2CCA" w:rsidP="00B77A09">
            <w:pPr>
              <w:jc w:val="both"/>
              <w:rPr>
                <w:sz w:val="22"/>
                <w:szCs w:val="22"/>
              </w:rPr>
            </w:pPr>
          </w:p>
          <w:p w14:paraId="22F9AED2" w14:textId="77777777" w:rsidR="004A2CCA" w:rsidRPr="006F65F5" w:rsidRDefault="004A2CCA" w:rsidP="00B77A0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FB46A4E" w14:textId="77777777" w:rsidR="004A2CCA" w:rsidRPr="006F65F5" w:rsidRDefault="004A2CCA" w:rsidP="00B77A09">
            <w:pPr>
              <w:jc w:val="center"/>
              <w:rPr>
                <w:sz w:val="22"/>
                <w:szCs w:val="22"/>
              </w:rPr>
            </w:pPr>
            <w:r w:rsidRPr="006F65F5">
              <w:rPr>
                <w:sz w:val="22"/>
                <w:szCs w:val="22"/>
              </w:rPr>
              <w:t>ЗА</w:t>
            </w:r>
          </w:p>
        </w:tc>
        <w:tc>
          <w:tcPr>
            <w:tcW w:w="1748" w:type="dxa"/>
          </w:tcPr>
          <w:p w14:paraId="275F1F22" w14:textId="77777777" w:rsidR="004A2CCA" w:rsidRPr="006F65F5" w:rsidRDefault="004A2CCA" w:rsidP="00B77A09">
            <w:pPr>
              <w:jc w:val="center"/>
              <w:rPr>
                <w:sz w:val="22"/>
                <w:szCs w:val="22"/>
              </w:rPr>
            </w:pPr>
            <w:r w:rsidRPr="006F65F5">
              <w:rPr>
                <w:sz w:val="22"/>
                <w:szCs w:val="22"/>
              </w:rPr>
              <w:t>ПРОТИВ</w:t>
            </w:r>
          </w:p>
        </w:tc>
        <w:tc>
          <w:tcPr>
            <w:tcW w:w="2079" w:type="dxa"/>
          </w:tcPr>
          <w:p w14:paraId="073A2B4E" w14:textId="77777777" w:rsidR="004A2CCA" w:rsidRPr="006F65F5" w:rsidRDefault="004A2CCA" w:rsidP="00B77A09">
            <w:pPr>
              <w:jc w:val="center"/>
              <w:rPr>
                <w:sz w:val="22"/>
                <w:szCs w:val="22"/>
              </w:rPr>
            </w:pPr>
            <w:r w:rsidRPr="006F65F5">
              <w:rPr>
                <w:sz w:val="22"/>
                <w:szCs w:val="22"/>
              </w:rPr>
              <w:t>ВОЗДЕРЖАЛСЯ</w:t>
            </w:r>
          </w:p>
        </w:tc>
      </w:tr>
      <w:tr w:rsidR="004A2CCA" w:rsidRPr="006F65F5" w14:paraId="637BF5A4" w14:textId="77777777" w:rsidTr="00B77A09">
        <w:trPr>
          <w:trHeight w:hRule="exact" w:val="284"/>
        </w:trPr>
        <w:tc>
          <w:tcPr>
            <w:tcW w:w="4215" w:type="dxa"/>
            <w:vMerge/>
            <w:tcBorders>
              <w:left w:val="nil"/>
              <w:bottom w:val="nil"/>
            </w:tcBorders>
          </w:tcPr>
          <w:p w14:paraId="440DE3C7" w14:textId="77777777" w:rsidR="004A2CCA" w:rsidRPr="006F65F5" w:rsidRDefault="004A2CCA" w:rsidP="00B77A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3E832CA" w14:textId="77777777" w:rsidR="004A2CCA" w:rsidRPr="006F65F5" w:rsidRDefault="004A2CCA" w:rsidP="00B77A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8" w:type="dxa"/>
          </w:tcPr>
          <w:p w14:paraId="5DF165FE" w14:textId="77777777" w:rsidR="004A2CCA" w:rsidRPr="006F65F5" w:rsidRDefault="004A2CCA" w:rsidP="00B77A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9" w:type="dxa"/>
          </w:tcPr>
          <w:p w14:paraId="10E2AFB9" w14:textId="77777777" w:rsidR="004A2CCA" w:rsidRPr="006F65F5" w:rsidRDefault="004A2CCA" w:rsidP="00B77A0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58B7F94" w14:textId="40A13F0D" w:rsidR="004A2CCA" w:rsidRPr="006F65F5" w:rsidRDefault="004A2CCA" w:rsidP="004A2CCA">
      <w:pPr>
        <w:tabs>
          <w:tab w:val="left" w:pos="567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6F65F5">
        <w:rPr>
          <w:b/>
          <w:sz w:val="22"/>
          <w:szCs w:val="22"/>
        </w:rPr>
        <w:t>По вопросу №</w:t>
      </w:r>
      <w:r w:rsidR="00203DDE" w:rsidRPr="006F65F5">
        <w:rPr>
          <w:b/>
          <w:sz w:val="22"/>
          <w:szCs w:val="22"/>
        </w:rPr>
        <w:t>9</w:t>
      </w:r>
      <w:r w:rsidRPr="006F65F5">
        <w:rPr>
          <w:b/>
          <w:sz w:val="22"/>
          <w:szCs w:val="22"/>
        </w:rPr>
        <w:t xml:space="preserve"> повестки дня</w:t>
      </w:r>
    </w:p>
    <w:p w14:paraId="73AA12ED" w14:textId="12A1CB23" w:rsidR="004A2CCA" w:rsidRPr="006F65F5" w:rsidRDefault="004A2CCA" w:rsidP="004A2CCA">
      <w:pPr>
        <w:autoSpaceDE w:val="0"/>
        <w:autoSpaceDN w:val="0"/>
        <w:adjustRightInd w:val="0"/>
        <w:spacing w:line="228" w:lineRule="auto"/>
        <w:jc w:val="both"/>
        <w:rPr>
          <w:sz w:val="22"/>
          <w:szCs w:val="22"/>
        </w:rPr>
      </w:pPr>
      <w:r w:rsidRPr="006F65F5">
        <w:rPr>
          <w:sz w:val="22"/>
          <w:szCs w:val="22"/>
        </w:rPr>
        <w:t xml:space="preserve">Определить источниками финансирования капитального ремонта общего имущества многоквартирного дома, расположенного </w:t>
      </w:r>
      <w:r w:rsidR="00FB6790" w:rsidRPr="006F65F5">
        <w:rPr>
          <w:sz w:val="22"/>
          <w:szCs w:val="22"/>
        </w:rPr>
        <w:t>по адресу</w:t>
      </w:r>
      <w:r w:rsidR="00FB6790" w:rsidRPr="00FB6790">
        <w:rPr>
          <w:sz w:val="22"/>
          <w:szCs w:val="22"/>
        </w:rPr>
        <w:t>:</w:t>
      </w:r>
      <w:r w:rsidRPr="006F65F5">
        <w:rPr>
          <w:sz w:val="22"/>
          <w:szCs w:val="22"/>
        </w:rPr>
        <w:t xml:space="preserve"> Свердловская область, г. Екатеринбург, ул. Малышева 84:</w:t>
      </w:r>
    </w:p>
    <w:p w14:paraId="7FCEA3C7" w14:textId="356E18A2" w:rsidR="00FE670D" w:rsidRPr="006F65F5" w:rsidRDefault="00FE670D" w:rsidP="004A2CCA">
      <w:pPr>
        <w:autoSpaceDE w:val="0"/>
        <w:autoSpaceDN w:val="0"/>
        <w:adjustRightInd w:val="0"/>
        <w:spacing w:line="228" w:lineRule="auto"/>
        <w:jc w:val="both"/>
        <w:rPr>
          <w:sz w:val="22"/>
          <w:szCs w:val="22"/>
        </w:rPr>
      </w:pPr>
    </w:p>
    <w:p w14:paraId="550A07C1" w14:textId="77777777" w:rsidR="00FE670D" w:rsidRPr="006F65F5" w:rsidRDefault="00FE670D" w:rsidP="00FE670D">
      <w:pPr>
        <w:numPr>
          <w:ilvl w:val="0"/>
          <w:numId w:val="2"/>
        </w:numPr>
        <w:autoSpaceDE w:val="0"/>
        <w:autoSpaceDN w:val="0"/>
        <w:adjustRightInd w:val="0"/>
        <w:spacing w:line="228" w:lineRule="auto"/>
        <w:jc w:val="both"/>
        <w:rPr>
          <w:sz w:val="22"/>
          <w:szCs w:val="22"/>
        </w:rPr>
      </w:pPr>
      <w:r w:rsidRPr="006F65F5">
        <w:rPr>
          <w:sz w:val="22"/>
          <w:szCs w:val="22"/>
        </w:rPr>
        <w:t xml:space="preserve">ремонт внутридомовых инженерных систем холодного водоснабжения, горячего водоснабжения - </w:t>
      </w:r>
    </w:p>
    <w:p w14:paraId="7CD85871" w14:textId="13AA854D" w:rsidR="00FE670D" w:rsidRPr="006F65F5" w:rsidRDefault="00FE670D" w:rsidP="00FE670D">
      <w:pPr>
        <w:autoSpaceDE w:val="0"/>
        <w:autoSpaceDN w:val="0"/>
        <w:adjustRightInd w:val="0"/>
        <w:spacing w:line="228" w:lineRule="auto"/>
        <w:ind w:left="709"/>
        <w:jc w:val="both"/>
        <w:rPr>
          <w:sz w:val="22"/>
          <w:szCs w:val="22"/>
        </w:rPr>
      </w:pPr>
      <w:r w:rsidRPr="006F65F5">
        <w:rPr>
          <w:sz w:val="22"/>
          <w:szCs w:val="22"/>
        </w:rPr>
        <w:t xml:space="preserve">средства фонда капитального ремонта, находящиеся на </w:t>
      </w:r>
      <w:r w:rsidR="00E87354" w:rsidRPr="006F65F5">
        <w:rPr>
          <w:sz w:val="22"/>
          <w:szCs w:val="22"/>
        </w:rPr>
        <w:t>С</w:t>
      </w:r>
      <w:r w:rsidRPr="006F65F5">
        <w:rPr>
          <w:sz w:val="22"/>
          <w:szCs w:val="22"/>
        </w:rPr>
        <w:t xml:space="preserve">пециальном счете </w:t>
      </w:r>
      <w:r w:rsidR="00E87354" w:rsidRPr="006F65F5">
        <w:rPr>
          <w:sz w:val="22"/>
          <w:szCs w:val="22"/>
        </w:rPr>
        <w:t>Р</w:t>
      </w:r>
      <w:r w:rsidRPr="006F65F5">
        <w:rPr>
          <w:sz w:val="22"/>
          <w:szCs w:val="22"/>
        </w:rPr>
        <w:t>егионального оператора,</w:t>
      </w:r>
    </w:p>
    <w:p w14:paraId="12C5E562" w14:textId="58999EFF" w:rsidR="00FE670D" w:rsidRPr="006F65F5" w:rsidRDefault="00FE670D" w:rsidP="00FE670D">
      <w:pPr>
        <w:numPr>
          <w:ilvl w:val="0"/>
          <w:numId w:val="2"/>
        </w:numPr>
        <w:autoSpaceDE w:val="0"/>
        <w:autoSpaceDN w:val="0"/>
        <w:adjustRightInd w:val="0"/>
        <w:spacing w:line="228" w:lineRule="auto"/>
        <w:contextualSpacing/>
        <w:jc w:val="both"/>
        <w:rPr>
          <w:sz w:val="22"/>
          <w:szCs w:val="22"/>
        </w:rPr>
      </w:pPr>
      <w:r w:rsidRPr="006F65F5">
        <w:rPr>
          <w:sz w:val="22"/>
          <w:szCs w:val="22"/>
        </w:rPr>
        <w:t xml:space="preserve">ремонт внутридомовых инженерных систем водоотведения – средства фонда капитального ремонта, находящиеся на </w:t>
      </w:r>
      <w:r w:rsidR="00E87354" w:rsidRPr="006F65F5">
        <w:rPr>
          <w:sz w:val="22"/>
          <w:szCs w:val="22"/>
        </w:rPr>
        <w:t>С</w:t>
      </w:r>
      <w:r w:rsidRPr="006F65F5">
        <w:rPr>
          <w:sz w:val="22"/>
          <w:szCs w:val="22"/>
        </w:rPr>
        <w:t xml:space="preserve">пециальном счете </w:t>
      </w:r>
      <w:r w:rsidR="00E87354" w:rsidRPr="006F65F5">
        <w:rPr>
          <w:sz w:val="22"/>
          <w:szCs w:val="22"/>
        </w:rPr>
        <w:t>Р</w:t>
      </w:r>
      <w:r w:rsidRPr="006F65F5">
        <w:rPr>
          <w:sz w:val="22"/>
          <w:szCs w:val="22"/>
        </w:rPr>
        <w:t>егионального оператора</w:t>
      </w:r>
      <w:r w:rsidR="00E87354" w:rsidRPr="006F65F5">
        <w:rPr>
          <w:sz w:val="22"/>
          <w:szCs w:val="22"/>
        </w:rPr>
        <w:t xml:space="preserve">. В случае, нехватки средств находящихся на Специальном счете Регионального оператора (после финансирования работ по ремонту внутридомовых инженерных систем холодного водоснабжения, горячего водоснабжения) провести </w:t>
      </w:r>
      <w:r w:rsidRPr="006F65F5">
        <w:rPr>
          <w:sz w:val="22"/>
          <w:szCs w:val="22"/>
        </w:rPr>
        <w:t>финансирование</w:t>
      </w:r>
      <w:r w:rsidR="00E87354" w:rsidRPr="006F65F5">
        <w:rPr>
          <w:sz w:val="22"/>
          <w:szCs w:val="22"/>
        </w:rPr>
        <w:t xml:space="preserve"> части работ </w:t>
      </w:r>
      <w:r w:rsidRPr="006F65F5">
        <w:rPr>
          <w:sz w:val="22"/>
          <w:szCs w:val="22"/>
        </w:rPr>
        <w:t>за счёт средств по статье «</w:t>
      </w:r>
      <w:r w:rsidR="00E87354" w:rsidRPr="006F65F5">
        <w:rPr>
          <w:sz w:val="22"/>
          <w:szCs w:val="22"/>
        </w:rPr>
        <w:t>К</w:t>
      </w:r>
      <w:r w:rsidRPr="006F65F5">
        <w:rPr>
          <w:sz w:val="22"/>
          <w:szCs w:val="22"/>
        </w:rPr>
        <w:t>апитальный ремонт до 2014 года»</w:t>
      </w:r>
      <w:r w:rsidR="00E87354" w:rsidRPr="006F65F5">
        <w:rPr>
          <w:sz w:val="22"/>
          <w:szCs w:val="22"/>
        </w:rPr>
        <w:t xml:space="preserve"> (на недостающую сумму, но не более 1 500 000 рублей). </w:t>
      </w:r>
    </w:p>
    <w:p w14:paraId="5BB3C4C2" w14:textId="1A903260" w:rsidR="00FE670D" w:rsidRPr="006F65F5" w:rsidRDefault="00FE670D" w:rsidP="004A2CCA">
      <w:pPr>
        <w:autoSpaceDE w:val="0"/>
        <w:autoSpaceDN w:val="0"/>
        <w:adjustRightInd w:val="0"/>
        <w:spacing w:line="228" w:lineRule="auto"/>
        <w:jc w:val="both"/>
        <w:rPr>
          <w:sz w:val="22"/>
          <w:szCs w:val="22"/>
        </w:rPr>
      </w:pP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5"/>
        <w:gridCol w:w="1417"/>
        <w:gridCol w:w="1748"/>
        <w:gridCol w:w="2079"/>
      </w:tblGrid>
      <w:tr w:rsidR="004A2CCA" w:rsidRPr="006F65F5" w14:paraId="6105A3C9" w14:textId="77777777" w:rsidTr="00B77A09">
        <w:trPr>
          <w:trHeight w:hRule="exact" w:val="272"/>
        </w:trPr>
        <w:tc>
          <w:tcPr>
            <w:tcW w:w="4215" w:type="dxa"/>
            <w:vMerge w:val="restart"/>
            <w:tcBorders>
              <w:top w:val="nil"/>
              <w:left w:val="nil"/>
            </w:tcBorders>
          </w:tcPr>
          <w:p w14:paraId="5C486F91" w14:textId="77777777" w:rsidR="004A2CCA" w:rsidRPr="006F65F5" w:rsidRDefault="004A2CCA" w:rsidP="00B77A09">
            <w:pPr>
              <w:jc w:val="both"/>
              <w:rPr>
                <w:sz w:val="22"/>
                <w:szCs w:val="22"/>
              </w:rPr>
            </w:pPr>
          </w:p>
          <w:p w14:paraId="61ED0436" w14:textId="77777777" w:rsidR="004A2CCA" w:rsidRPr="006F65F5" w:rsidRDefault="004A2CCA" w:rsidP="00B77A0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CC77317" w14:textId="77777777" w:rsidR="004A2CCA" w:rsidRPr="006F65F5" w:rsidRDefault="004A2CCA" w:rsidP="00B77A09">
            <w:pPr>
              <w:jc w:val="center"/>
              <w:rPr>
                <w:sz w:val="22"/>
                <w:szCs w:val="22"/>
              </w:rPr>
            </w:pPr>
            <w:r w:rsidRPr="006F65F5">
              <w:rPr>
                <w:sz w:val="22"/>
                <w:szCs w:val="22"/>
              </w:rPr>
              <w:t>ЗА</w:t>
            </w:r>
          </w:p>
        </w:tc>
        <w:tc>
          <w:tcPr>
            <w:tcW w:w="1748" w:type="dxa"/>
          </w:tcPr>
          <w:p w14:paraId="6A9733A3" w14:textId="77777777" w:rsidR="004A2CCA" w:rsidRPr="006F65F5" w:rsidRDefault="004A2CCA" w:rsidP="00B77A09">
            <w:pPr>
              <w:jc w:val="center"/>
              <w:rPr>
                <w:sz w:val="22"/>
                <w:szCs w:val="22"/>
              </w:rPr>
            </w:pPr>
            <w:r w:rsidRPr="006F65F5">
              <w:rPr>
                <w:sz w:val="22"/>
                <w:szCs w:val="22"/>
              </w:rPr>
              <w:t>ПРОТИВ</w:t>
            </w:r>
          </w:p>
        </w:tc>
        <w:tc>
          <w:tcPr>
            <w:tcW w:w="2079" w:type="dxa"/>
          </w:tcPr>
          <w:p w14:paraId="45A4DED6" w14:textId="77777777" w:rsidR="004A2CCA" w:rsidRPr="006F65F5" w:rsidRDefault="004A2CCA" w:rsidP="00B77A09">
            <w:pPr>
              <w:jc w:val="center"/>
              <w:rPr>
                <w:sz w:val="22"/>
                <w:szCs w:val="22"/>
              </w:rPr>
            </w:pPr>
            <w:r w:rsidRPr="006F65F5">
              <w:rPr>
                <w:sz w:val="22"/>
                <w:szCs w:val="22"/>
              </w:rPr>
              <w:t>ВОЗДЕРЖАЛСЯ</w:t>
            </w:r>
          </w:p>
        </w:tc>
      </w:tr>
      <w:tr w:rsidR="004A2CCA" w:rsidRPr="006F65F5" w14:paraId="47C4AA36" w14:textId="77777777" w:rsidTr="00B77A09">
        <w:trPr>
          <w:trHeight w:hRule="exact" w:val="284"/>
        </w:trPr>
        <w:tc>
          <w:tcPr>
            <w:tcW w:w="4215" w:type="dxa"/>
            <w:vMerge/>
            <w:tcBorders>
              <w:left w:val="nil"/>
              <w:bottom w:val="nil"/>
            </w:tcBorders>
          </w:tcPr>
          <w:p w14:paraId="30695360" w14:textId="77777777" w:rsidR="004A2CCA" w:rsidRPr="006F65F5" w:rsidRDefault="004A2CCA" w:rsidP="00B77A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3B05F4B" w14:textId="77777777" w:rsidR="004A2CCA" w:rsidRPr="006F65F5" w:rsidRDefault="004A2CCA" w:rsidP="00B77A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8" w:type="dxa"/>
          </w:tcPr>
          <w:p w14:paraId="30449CC9" w14:textId="77777777" w:rsidR="004A2CCA" w:rsidRPr="006F65F5" w:rsidRDefault="004A2CCA" w:rsidP="00B77A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9" w:type="dxa"/>
          </w:tcPr>
          <w:p w14:paraId="533F8B02" w14:textId="77777777" w:rsidR="004A2CCA" w:rsidRPr="006F65F5" w:rsidRDefault="004A2CCA" w:rsidP="00B77A0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EC2B554" w14:textId="02D972A4" w:rsidR="004A2CCA" w:rsidRPr="006F65F5" w:rsidRDefault="004A2CCA" w:rsidP="004A2CC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F65F5">
        <w:rPr>
          <w:b/>
          <w:sz w:val="22"/>
          <w:szCs w:val="22"/>
        </w:rPr>
        <w:t>По вопросу №</w:t>
      </w:r>
      <w:r w:rsidR="00203DDE" w:rsidRPr="006F65F5">
        <w:rPr>
          <w:b/>
          <w:sz w:val="22"/>
          <w:szCs w:val="22"/>
        </w:rPr>
        <w:t>10</w:t>
      </w:r>
      <w:r w:rsidRPr="006F65F5">
        <w:rPr>
          <w:sz w:val="22"/>
          <w:szCs w:val="22"/>
        </w:rPr>
        <w:t xml:space="preserve"> </w:t>
      </w:r>
      <w:r w:rsidRPr="006F65F5">
        <w:rPr>
          <w:b/>
          <w:sz w:val="22"/>
          <w:szCs w:val="22"/>
        </w:rPr>
        <w:t>повестки дня</w:t>
      </w:r>
      <w:r w:rsidRPr="006F65F5">
        <w:rPr>
          <w:sz w:val="22"/>
          <w:szCs w:val="22"/>
        </w:rPr>
        <w:t xml:space="preserve"> </w:t>
      </w:r>
    </w:p>
    <w:p w14:paraId="6EB33DF1" w14:textId="2810607C" w:rsidR="004A2CCA" w:rsidRPr="006F65F5" w:rsidRDefault="004A2CCA" w:rsidP="00AC2279">
      <w:pPr>
        <w:autoSpaceDE w:val="0"/>
        <w:autoSpaceDN w:val="0"/>
        <w:adjustRightInd w:val="0"/>
        <w:spacing w:after="60" w:line="228" w:lineRule="auto"/>
        <w:jc w:val="both"/>
        <w:rPr>
          <w:sz w:val="22"/>
          <w:szCs w:val="22"/>
        </w:rPr>
      </w:pPr>
      <w:r w:rsidRPr="006F65F5">
        <w:rPr>
          <w:sz w:val="22"/>
          <w:szCs w:val="22"/>
        </w:rPr>
        <w:t xml:space="preserve">Выбрать </w:t>
      </w:r>
      <w:r w:rsidR="001454FB">
        <w:rPr>
          <w:sz w:val="22"/>
          <w:szCs w:val="22"/>
        </w:rPr>
        <w:t>Волков</w:t>
      </w:r>
      <w:r w:rsidR="00EF7FED">
        <w:rPr>
          <w:sz w:val="22"/>
          <w:szCs w:val="22"/>
        </w:rPr>
        <w:t>у</w:t>
      </w:r>
      <w:r w:rsidR="001454FB">
        <w:rPr>
          <w:sz w:val="22"/>
          <w:szCs w:val="22"/>
        </w:rPr>
        <w:t xml:space="preserve"> </w:t>
      </w:r>
      <w:r w:rsidR="00EF7FED">
        <w:rPr>
          <w:sz w:val="22"/>
          <w:szCs w:val="22"/>
        </w:rPr>
        <w:t>Любовь</w:t>
      </w:r>
      <w:r w:rsidR="001454FB">
        <w:rPr>
          <w:sz w:val="22"/>
          <w:szCs w:val="22"/>
        </w:rPr>
        <w:t xml:space="preserve"> </w:t>
      </w:r>
      <w:r w:rsidR="00EF7FED">
        <w:rPr>
          <w:sz w:val="22"/>
          <w:szCs w:val="22"/>
        </w:rPr>
        <w:t>Александровну</w:t>
      </w:r>
      <w:r w:rsidRPr="006F65F5">
        <w:rPr>
          <w:sz w:val="22"/>
          <w:szCs w:val="22"/>
        </w:rPr>
        <w:t>, собственник</w:t>
      </w:r>
      <w:r w:rsidR="001454FB">
        <w:rPr>
          <w:sz w:val="22"/>
          <w:szCs w:val="22"/>
        </w:rPr>
        <w:t>а</w:t>
      </w:r>
      <w:r w:rsidRPr="006F65F5">
        <w:rPr>
          <w:sz w:val="22"/>
          <w:szCs w:val="22"/>
        </w:rPr>
        <w:t xml:space="preserve"> помещени</w:t>
      </w:r>
      <w:r w:rsidR="001454FB">
        <w:rPr>
          <w:sz w:val="22"/>
          <w:szCs w:val="22"/>
        </w:rPr>
        <w:t>я</w:t>
      </w:r>
      <w:r w:rsidRPr="006F65F5">
        <w:rPr>
          <w:sz w:val="22"/>
          <w:szCs w:val="22"/>
        </w:rPr>
        <w:t xml:space="preserve"> №</w:t>
      </w:r>
      <w:r w:rsidR="000C27A7" w:rsidRPr="006F65F5">
        <w:rPr>
          <w:sz w:val="22"/>
          <w:szCs w:val="22"/>
        </w:rPr>
        <w:t> </w:t>
      </w:r>
      <w:r w:rsidR="001454FB">
        <w:rPr>
          <w:sz w:val="22"/>
          <w:szCs w:val="22"/>
        </w:rPr>
        <w:t>251</w:t>
      </w:r>
      <w:r w:rsidRPr="006F65F5">
        <w:rPr>
          <w:sz w:val="22"/>
          <w:szCs w:val="22"/>
        </w:rPr>
        <w:t xml:space="preserve"> </w:t>
      </w:r>
      <w:r w:rsidR="00E87354" w:rsidRPr="006F65F5">
        <w:rPr>
          <w:sz w:val="22"/>
          <w:szCs w:val="22"/>
        </w:rPr>
        <w:t xml:space="preserve">и </w:t>
      </w:r>
      <w:r w:rsidR="001454FB">
        <w:rPr>
          <w:sz w:val="22"/>
          <w:szCs w:val="22"/>
        </w:rPr>
        <w:t>Кирина Алексея Юрьевича</w:t>
      </w:r>
      <w:r w:rsidR="000C27A7" w:rsidRPr="006F65F5">
        <w:rPr>
          <w:sz w:val="22"/>
          <w:szCs w:val="22"/>
        </w:rPr>
        <w:t>, собственника помещения № </w:t>
      </w:r>
      <w:r w:rsidR="001454FB" w:rsidRPr="001454FB">
        <w:rPr>
          <w:sz w:val="22"/>
          <w:szCs w:val="22"/>
        </w:rPr>
        <w:t>338</w:t>
      </w:r>
      <w:r w:rsidR="000C27A7" w:rsidRPr="006F65F5">
        <w:rPr>
          <w:sz w:val="22"/>
          <w:szCs w:val="22"/>
        </w:rPr>
        <w:t xml:space="preserve"> </w:t>
      </w:r>
      <w:r w:rsidRPr="006F65F5">
        <w:rPr>
          <w:sz w:val="22"/>
          <w:szCs w:val="22"/>
        </w:rPr>
        <w:t>в указанном доме, лиц</w:t>
      </w:r>
      <w:r w:rsidR="000C27A7" w:rsidRPr="006F65F5">
        <w:rPr>
          <w:sz w:val="22"/>
          <w:szCs w:val="22"/>
        </w:rPr>
        <w:t>а</w:t>
      </w:r>
      <w:r w:rsidRPr="006F65F5">
        <w:rPr>
          <w:sz w:val="22"/>
          <w:szCs w:val="22"/>
        </w:rPr>
        <w:t>м</w:t>
      </w:r>
      <w:r w:rsidR="000C27A7" w:rsidRPr="006F65F5">
        <w:rPr>
          <w:sz w:val="22"/>
          <w:szCs w:val="22"/>
        </w:rPr>
        <w:t>и</w:t>
      </w:r>
      <w:r w:rsidRPr="006F65F5">
        <w:rPr>
          <w:sz w:val="22"/>
          <w:szCs w:val="22"/>
        </w:rPr>
        <w:t>, уполномоченным</w:t>
      </w:r>
      <w:r w:rsidR="000C27A7" w:rsidRPr="006F65F5">
        <w:rPr>
          <w:sz w:val="22"/>
          <w:szCs w:val="22"/>
        </w:rPr>
        <w:t>и</w:t>
      </w:r>
      <w:r w:rsidRPr="006F65F5">
        <w:rPr>
          <w:sz w:val="22"/>
          <w:szCs w:val="22"/>
        </w:rPr>
        <w:t xml:space="preserve"> участвовать в приемке оказанных услуг и (или) выполненных работ по капитальному ремонту от имени всех собственников помещений, в том числе подписывать соответствующие акты.</w:t>
      </w: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5"/>
        <w:gridCol w:w="1417"/>
        <w:gridCol w:w="1748"/>
        <w:gridCol w:w="2079"/>
      </w:tblGrid>
      <w:tr w:rsidR="004A2CCA" w:rsidRPr="006F65F5" w14:paraId="11DFE306" w14:textId="77777777" w:rsidTr="00B77A09">
        <w:trPr>
          <w:trHeight w:hRule="exact" w:val="272"/>
        </w:trPr>
        <w:tc>
          <w:tcPr>
            <w:tcW w:w="4215" w:type="dxa"/>
            <w:vMerge w:val="restart"/>
            <w:tcBorders>
              <w:top w:val="nil"/>
              <w:left w:val="nil"/>
            </w:tcBorders>
          </w:tcPr>
          <w:p w14:paraId="6D5C2C00" w14:textId="77777777" w:rsidR="004A2CCA" w:rsidRPr="006F65F5" w:rsidRDefault="004A2CCA" w:rsidP="00B77A09">
            <w:pPr>
              <w:jc w:val="both"/>
              <w:rPr>
                <w:sz w:val="22"/>
                <w:szCs w:val="22"/>
              </w:rPr>
            </w:pPr>
          </w:p>
          <w:p w14:paraId="0410FA1C" w14:textId="77777777" w:rsidR="004A2CCA" w:rsidRPr="006F65F5" w:rsidRDefault="004A2CCA" w:rsidP="00B77A0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A57AC43" w14:textId="77777777" w:rsidR="004A2CCA" w:rsidRPr="006F65F5" w:rsidRDefault="004A2CCA" w:rsidP="00B77A09">
            <w:pPr>
              <w:jc w:val="center"/>
              <w:rPr>
                <w:sz w:val="22"/>
                <w:szCs w:val="22"/>
              </w:rPr>
            </w:pPr>
            <w:r w:rsidRPr="006F65F5">
              <w:rPr>
                <w:sz w:val="22"/>
                <w:szCs w:val="22"/>
              </w:rPr>
              <w:t>ЗА</w:t>
            </w:r>
          </w:p>
        </w:tc>
        <w:tc>
          <w:tcPr>
            <w:tcW w:w="1748" w:type="dxa"/>
          </w:tcPr>
          <w:p w14:paraId="307840A3" w14:textId="77777777" w:rsidR="004A2CCA" w:rsidRPr="006F65F5" w:rsidRDefault="004A2CCA" w:rsidP="00B77A09">
            <w:pPr>
              <w:jc w:val="center"/>
              <w:rPr>
                <w:sz w:val="22"/>
                <w:szCs w:val="22"/>
              </w:rPr>
            </w:pPr>
            <w:r w:rsidRPr="006F65F5">
              <w:rPr>
                <w:sz w:val="22"/>
                <w:szCs w:val="22"/>
              </w:rPr>
              <w:t>ПРОТИВ</w:t>
            </w:r>
          </w:p>
        </w:tc>
        <w:tc>
          <w:tcPr>
            <w:tcW w:w="2079" w:type="dxa"/>
          </w:tcPr>
          <w:p w14:paraId="10546CD5" w14:textId="77777777" w:rsidR="004A2CCA" w:rsidRPr="006F65F5" w:rsidRDefault="004A2CCA" w:rsidP="00B77A09">
            <w:pPr>
              <w:jc w:val="center"/>
              <w:rPr>
                <w:sz w:val="22"/>
                <w:szCs w:val="22"/>
              </w:rPr>
            </w:pPr>
            <w:r w:rsidRPr="006F65F5">
              <w:rPr>
                <w:sz w:val="22"/>
                <w:szCs w:val="22"/>
              </w:rPr>
              <w:t>ВОЗДЕРЖАЛСЯ</w:t>
            </w:r>
          </w:p>
        </w:tc>
      </w:tr>
      <w:tr w:rsidR="004A2CCA" w:rsidRPr="006F65F5" w14:paraId="7DB6E28D" w14:textId="77777777" w:rsidTr="00B77A09">
        <w:trPr>
          <w:trHeight w:hRule="exact" w:val="284"/>
        </w:trPr>
        <w:tc>
          <w:tcPr>
            <w:tcW w:w="4215" w:type="dxa"/>
            <w:vMerge/>
            <w:tcBorders>
              <w:left w:val="nil"/>
              <w:bottom w:val="nil"/>
            </w:tcBorders>
          </w:tcPr>
          <w:p w14:paraId="55152722" w14:textId="77777777" w:rsidR="004A2CCA" w:rsidRPr="006F65F5" w:rsidRDefault="004A2CCA" w:rsidP="00B77A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78B27E8" w14:textId="77777777" w:rsidR="004A2CCA" w:rsidRPr="006F65F5" w:rsidRDefault="004A2CCA" w:rsidP="00B77A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8" w:type="dxa"/>
          </w:tcPr>
          <w:p w14:paraId="2086BFFB" w14:textId="77777777" w:rsidR="004A2CCA" w:rsidRPr="006F65F5" w:rsidRDefault="004A2CCA" w:rsidP="00B77A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9" w:type="dxa"/>
          </w:tcPr>
          <w:p w14:paraId="6C7FCBB5" w14:textId="77777777" w:rsidR="004A2CCA" w:rsidRPr="006F65F5" w:rsidRDefault="004A2CCA" w:rsidP="00B77A0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ED95797" w14:textId="749C925C" w:rsidR="00170A10" w:rsidRPr="00AF24E5" w:rsidRDefault="00170A10" w:rsidP="00170A10">
      <w:pPr>
        <w:rPr>
          <w:rFonts w:ascii="Arial" w:hAnsi="Arial" w:cs="Arial"/>
          <w:color w:val="000000"/>
          <w:sz w:val="21"/>
          <w:szCs w:val="21"/>
        </w:rPr>
      </w:pPr>
    </w:p>
    <w:p w14:paraId="0E0758E8" w14:textId="77777777" w:rsidR="009C45C5" w:rsidRDefault="009C45C5" w:rsidP="009C45C5">
      <w:pPr>
        <w:jc w:val="both"/>
        <w:rPr>
          <w:sz w:val="22"/>
          <w:szCs w:val="22"/>
        </w:rPr>
      </w:pPr>
    </w:p>
    <w:p w14:paraId="2EC38E9A" w14:textId="4AEA7AC5" w:rsidR="009C45C5" w:rsidRPr="00DE6768" w:rsidRDefault="009C45C5" w:rsidP="009C45C5">
      <w:pPr>
        <w:jc w:val="both"/>
        <w:rPr>
          <w:sz w:val="22"/>
          <w:szCs w:val="22"/>
        </w:rPr>
      </w:pPr>
      <w:r w:rsidRPr="00DE6768">
        <w:rPr>
          <w:sz w:val="22"/>
          <w:szCs w:val="22"/>
        </w:rPr>
        <w:t>Собственник помещения (</w:t>
      </w:r>
      <w:r>
        <w:rPr>
          <w:sz w:val="22"/>
          <w:szCs w:val="22"/>
        </w:rPr>
        <w:t>законный</w:t>
      </w:r>
      <w:r w:rsidRPr="00DE6768">
        <w:rPr>
          <w:sz w:val="22"/>
          <w:szCs w:val="22"/>
        </w:rPr>
        <w:t xml:space="preserve"> представитель) _________________________</w:t>
      </w:r>
    </w:p>
    <w:p w14:paraId="1F4272EE" w14:textId="77777777" w:rsidR="009C45C5" w:rsidRDefault="009C45C5" w:rsidP="009C45C5">
      <w:pPr>
        <w:jc w:val="both"/>
        <w:rPr>
          <w:sz w:val="18"/>
          <w:szCs w:val="18"/>
        </w:rPr>
      </w:pPr>
      <w:r w:rsidRPr="00852E92">
        <w:rPr>
          <w:sz w:val="18"/>
          <w:szCs w:val="18"/>
        </w:rPr>
        <w:t xml:space="preserve">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</w:t>
      </w:r>
      <w:r w:rsidRPr="00852E92">
        <w:rPr>
          <w:sz w:val="18"/>
          <w:szCs w:val="18"/>
        </w:rPr>
        <w:t xml:space="preserve"> (подпись)</w:t>
      </w:r>
    </w:p>
    <w:p w14:paraId="533FC4CA" w14:textId="77777777" w:rsidR="009C45C5" w:rsidRDefault="009C45C5" w:rsidP="009C45C5">
      <w:pPr>
        <w:tabs>
          <w:tab w:val="left" w:pos="7513"/>
        </w:tabs>
        <w:spacing w:line="240" w:lineRule="atLeast"/>
        <w:ind w:right="84"/>
        <w:rPr>
          <w:i/>
          <w:iCs/>
          <w:sz w:val="20"/>
          <w:szCs w:val="20"/>
        </w:rPr>
      </w:pPr>
    </w:p>
    <w:p w14:paraId="0CEE36AB" w14:textId="1DBB5B52" w:rsidR="00AF24E5" w:rsidRPr="00AF24E5" w:rsidRDefault="00AF24E5" w:rsidP="00AF24E5">
      <w:pPr>
        <w:jc w:val="both"/>
        <w:rPr>
          <w:b/>
          <w:sz w:val="22"/>
          <w:szCs w:val="22"/>
        </w:rPr>
      </w:pPr>
      <w:r w:rsidRPr="00AF24E5">
        <w:rPr>
          <w:b/>
          <w:sz w:val="22"/>
          <w:szCs w:val="22"/>
        </w:rPr>
        <w:t xml:space="preserve">По вопросу №11 повестки дня </w:t>
      </w:r>
    </w:p>
    <w:p w14:paraId="77563EB9" w14:textId="20D4FE9D" w:rsidR="000C27A7" w:rsidRPr="006F65F5" w:rsidRDefault="000C27A7" w:rsidP="000C27A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F65F5">
        <w:rPr>
          <w:sz w:val="22"/>
          <w:szCs w:val="22"/>
        </w:rPr>
        <w:t>Принять предложение о проведении текущего ремонта общего имущества многоквартирного дома. Утвердить следующий перечень услуг и (или) работ по ремонту общего имущества многоквартирного дома, расположенного по адресу: г. Екатеринбург ул. Малышева, д. 84, а также смет</w:t>
      </w:r>
      <w:r w:rsidR="001454FB">
        <w:rPr>
          <w:sz w:val="22"/>
          <w:szCs w:val="22"/>
        </w:rPr>
        <w:t>ы</w:t>
      </w:r>
      <w:r w:rsidRPr="006F65F5">
        <w:rPr>
          <w:sz w:val="22"/>
          <w:szCs w:val="22"/>
        </w:rPr>
        <w:t xml:space="preserve"> расходов на </w:t>
      </w:r>
      <w:r w:rsidR="001454FB">
        <w:rPr>
          <w:sz w:val="22"/>
          <w:szCs w:val="22"/>
        </w:rPr>
        <w:t>текущий</w:t>
      </w:r>
      <w:r w:rsidRPr="006F65F5">
        <w:rPr>
          <w:sz w:val="22"/>
          <w:szCs w:val="22"/>
        </w:rPr>
        <w:t xml:space="preserve"> ремонт общего имущества многоквартирного дома:</w:t>
      </w:r>
    </w:p>
    <w:p w14:paraId="124C0935" w14:textId="16B64B4E" w:rsidR="000C27A7" w:rsidRPr="006F65F5" w:rsidRDefault="000C27A7" w:rsidP="000C27A7">
      <w:pPr>
        <w:jc w:val="both"/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1"/>
        <w:gridCol w:w="4515"/>
      </w:tblGrid>
      <w:tr w:rsidR="000C27A7" w:rsidRPr="006F65F5" w14:paraId="7780245D" w14:textId="77777777" w:rsidTr="00FF0DD5">
        <w:tc>
          <w:tcPr>
            <w:tcW w:w="5941" w:type="dxa"/>
            <w:vAlign w:val="center"/>
          </w:tcPr>
          <w:p w14:paraId="42ABA96D" w14:textId="51DD4A03" w:rsidR="000C27A7" w:rsidRPr="006F65F5" w:rsidRDefault="000C27A7" w:rsidP="000C27A7">
            <w:pPr>
              <w:jc w:val="both"/>
              <w:rPr>
                <w:sz w:val="22"/>
                <w:szCs w:val="22"/>
              </w:rPr>
            </w:pPr>
            <w:r w:rsidRPr="006F65F5">
              <w:rPr>
                <w:rFonts w:eastAsia="Times New Roman"/>
                <w:b/>
                <w:sz w:val="22"/>
                <w:szCs w:val="22"/>
              </w:rPr>
              <w:t>Наименование услуг и (или) работ по текущему ремонту общего имущества в многоквартирном доме</w:t>
            </w:r>
          </w:p>
        </w:tc>
        <w:tc>
          <w:tcPr>
            <w:tcW w:w="4515" w:type="dxa"/>
            <w:vAlign w:val="center"/>
          </w:tcPr>
          <w:p w14:paraId="4E8FA37F" w14:textId="63B03640" w:rsidR="000C27A7" w:rsidRPr="006F65F5" w:rsidRDefault="000C27A7" w:rsidP="000C27A7">
            <w:pPr>
              <w:jc w:val="both"/>
              <w:rPr>
                <w:sz w:val="22"/>
                <w:szCs w:val="22"/>
              </w:rPr>
            </w:pPr>
            <w:r w:rsidRPr="006F65F5">
              <w:rPr>
                <w:rFonts w:eastAsia="Times New Roman"/>
                <w:b/>
                <w:sz w:val="22"/>
                <w:szCs w:val="22"/>
              </w:rPr>
              <w:t>Смета расходов на текущий ремонт</w:t>
            </w:r>
          </w:p>
        </w:tc>
      </w:tr>
      <w:tr w:rsidR="000C27A7" w:rsidRPr="006F65F5" w14:paraId="0294670D" w14:textId="77777777" w:rsidTr="00FF0DD5">
        <w:tc>
          <w:tcPr>
            <w:tcW w:w="5941" w:type="dxa"/>
          </w:tcPr>
          <w:p w14:paraId="09FFECD7" w14:textId="12939D0E" w:rsidR="000C27A7" w:rsidRPr="006F65F5" w:rsidRDefault="000C27A7" w:rsidP="000C27A7">
            <w:pPr>
              <w:jc w:val="both"/>
              <w:rPr>
                <w:sz w:val="22"/>
                <w:szCs w:val="22"/>
              </w:rPr>
            </w:pPr>
            <w:r w:rsidRPr="006F65F5">
              <w:rPr>
                <w:sz w:val="22"/>
                <w:szCs w:val="22"/>
              </w:rPr>
              <w:t>Замена окон в МОП</w:t>
            </w:r>
            <w:r w:rsidR="009C45C5">
              <w:rPr>
                <w:sz w:val="22"/>
                <w:szCs w:val="22"/>
              </w:rPr>
              <w:t xml:space="preserve"> (все подъезды, кроме 5-го)</w:t>
            </w:r>
          </w:p>
        </w:tc>
        <w:tc>
          <w:tcPr>
            <w:tcW w:w="4515" w:type="dxa"/>
          </w:tcPr>
          <w:p w14:paraId="3A2D9AB2" w14:textId="597DD80B" w:rsidR="000C27A7" w:rsidRPr="006F65F5" w:rsidRDefault="000C27A7" w:rsidP="000C27A7">
            <w:pPr>
              <w:jc w:val="both"/>
              <w:rPr>
                <w:sz w:val="22"/>
                <w:szCs w:val="22"/>
              </w:rPr>
            </w:pPr>
            <w:r w:rsidRPr="006F65F5">
              <w:rPr>
                <w:sz w:val="22"/>
                <w:szCs w:val="22"/>
              </w:rPr>
              <w:t>3 100 000 рублей</w:t>
            </w:r>
            <w:r w:rsidR="001454FB">
              <w:rPr>
                <w:sz w:val="22"/>
                <w:szCs w:val="22"/>
              </w:rPr>
              <w:t xml:space="preserve"> 00 копеек</w:t>
            </w:r>
          </w:p>
        </w:tc>
      </w:tr>
      <w:tr w:rsidR="000C27A7" w:rsidRPr="006F65F5" w14:paraId="3F1675E1" w14:textId="77777777" w:rsidTr="00FF0DD5">
        <w:tc>
          <w:tcPr>
            <w:tcW w:w="5941" w:type="dxa"/>
          </w:tcPr>
          <w:p w14:paraId="1241FCAC" w14:textId="7B9E2E15" w:rsidR="000C27A7" w:rsidRPr="006F65F5" w:rsidRDefault="00F82C5E" w:rsidP="000C27A7">
            <w:pPr>
              <w:jc w:val="both"/>
              <w:rPr>
                <w:sz w:val="22"/>
                <w:szCs w:val="22"/>
              </w:rPr>
            </w:pPr>
            <w:r w:rsidRPr="006F65F5">
              <w:rPr>
                <w:sz w:val="22"/>
                <w:szCs w:val="22"/>
              </w:rPr>
              <w:t>Ремонт мест общего пользования</w:t>
            </w:r>
            <w:r w:rsidR="009C45C5">
              <w:rPr>
                <w:sz w:val="22"/>
                <w:szCs w:val="22"/>
              </w:rPr>
              <w:t xml:space="preserve"> (подъездов) МКД</w:t>
            </w:r>
          </w:p>
        </w:tc>
        <w:tc>
          <w:tcPr>
            <w:tcW w:w="4515" w:type="dxa"/>
          </w:tcPr>
          <w:p w14:paraId="088706A4" w14:textId="5FD8460E" w:rsidR="000C27A7" w:rsidRPr="006F65F5" w:rsidRDefault="00D378BC" w:rsidP="000C27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2 </w:t>
            </w:r>
            <w:r w:rsidR="001454FB">
              <w:rPr>
                <w:sz w:val="22"/>
                <w:szCs w:val="22"/>
              </w:rPr>
              <w:t>858</w:t>
            </w:r>
            <w:r>
              <w:rPr>
                <w:sz w:val="22"/>
                <w:szCs w:val="22"/>
              </w:rPr>
              <w:t> </w:t>
            </w:r>
            <w:r w:rsidR="001454FB">
              <w:rPr>
                <w:sz w:val="22"/>
                <w:szCs w:val="22"/>
              </w:rPr>
              <w:t>169</w:t>
            </w:r>
            <w:r>
              <w:rPr>
                <w:sz w:val="22"/>
                <w:szCs w:val="22"/>
              </w:rPr>
              <w:t xml:space="preserve"> рублей</w:t>
            </w:r>
            <w:r w:rsidR="001454FB">
              <w:rPr>
                <w:sz w:val="22"/>
                <w:szCs w:val="22"/>
              </w:rPr>
              <w:t xml:space="preserve"> 90 копеек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067D2ABB" w14:textId="59B40D3D" w:rsidR="006F65F5" w:rsidRDefault="006F65F5" w:rsidP="00F82C5E">
      <w:pPr>
        <w:jc w:val="both"/>
        <w:rPr>
          <w:b/>
          <w:sz w:val="22"/>
          <w:szCs w:val="22"/>
        </w:rPr>
      </w:pPr>
    </w:p>
    <w:tbl>
      <w:tblPr>
        <w:tblW w:w="5216" w:type="dxa"/>
        <w:tblInd w:w="4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701"/>
        <w:gridCol w:w="2097"/>
      </w:tblGrid>
      <w:tr w:rsidR="00BF5E61" w:rsidRPr="006F65F5" w14:paraId="503AA176" w14:textId="77777777" w:rsidTr="009B3CDC">
        <w:trPr>
          <w:trHeight w:hRule="exact" w:val="272"/>
        </w:trPr>
        <w:tc>
          <w:tcPr>
            <w:tcW w:w="1418" w:type="dxa"/>
          </w:tcPr>
          <w:p w14:paraId="443F71F9" w14:textId="77777777" w:rsidR="00BF5E61" w:rsidRPr="006F65F5" w:rsidRDefault="00BF5E61" w:rsidP="009B3CDC">
            <w:pPr>
              <w:jc w:val="center"/>
              <w:rPr>
                <w:sz w:val="22"/>
                <w:szCs w:val="22"/>
              </w:rPr>
            </w:pPr>
            <w:r w:rsidRPr="006F65F5">
              <w:rPr>
                <w:sz w:val="22"/>
                <w:szCs w:val="22"/>
              </w:rPr>
              <w:t>ЗА</w:t>
            </w:r>
          </w:p>
        </w:tc>
        <w:tc>
          <w:tcPr>
            <w:tcW w:w="1701" w:type="dxa"/>
          </w:tcPr>
          <w:p w14:paraId="5104466E" w14:textId="77777777" w:rsidR="00BF5E61" w:rsidRPr="006F65F5" w:rsidRDefault="00BF5E61" w:rsidP="009B3CDC">
            <w:pPr>
              <w:jc w:val="center"/>
              <w:rPr>
                <w:sz w:val="22"/>
                <w:szCs w:val="22"/>
              </w:rPr>
            </w:pPr>
            <w:r w:rsidRPr="006F65F5">
              <w:rPr>
                <w:sz w:val="22"/>
                <w:szCs w:val="22"/>
              </w:rPr>
              <w:t>ПРОТИВ</w:t>
            </w:r>
          </w:p>
        </w:tc>
        <w:tc>
          <w:tcPr>
            <w:tcW w:w="2097" w:type="dxa"/>
          </w:tcPr>
          <w:p w14:paraId="2C0ED629" w14:textId="77777777" w:rsidR="00BF5E61" w:rsidRPr="006F65F5" w:rsidRDefault="00BF5E61" w:rsidP="009B3CDC">
            <w:pPr>
              <w:jc w:val="center"/>
              <w:rPr>
                <w:sz w:val="22"/>
                <w:szCs w:val="22"/>
              </w:rPr>
            </w:pPr>
            <w:r w:rsidRPr="006F65F5">
              <w:rPr>
                <w:sz w:val="22"/>
                <w:szCs w:val="22"/>
              </w:rPr>
              <w:t>ВОЗДЕРЖАЛСЯ</w:t>
            </w:r>
          </w:p>
        </w:tc>
      </w:tr>
      <w:tr w:rsidR="00BF5E61" w:rsidRPr="006F65F5" w14:paraId="6B08ADBC" w14:textId="77777777" w:rsidTr="009B3CDC">
        <w:trPr>
          <w:trHeight w:hRule="exact" w:val="284"/>
        </w:trPr>
        <w:tc>
          <w:tcPr>
            <w:tcW w:w="1418" w:type="dxa"/>
          </w:tcPr>
          <w:p w14:paraId="7450F90A" w14:textId="77777777" w:rsidR="00BF5E61" w:rsidRPr="006F65F5" w:rsidRDefault="00BF5E61" w:rsidP="009B3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16EF848" w14:textId="77777777" w:rsidR="00BF5E61" w:rsidRPr="006F65F5" w:rsidRDefault="00BF5E61" w:rsidP="009B3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7" w:type="dxa"/>
          </w:tcPr>
          <w:p w14:paraId="7937C189" w14:textId="77777777" w:rsidR="00BF5E61" w:rsidRPr="006F65F5" w:rsidRDefault="00BF5E61" w:rsidP="009B3CD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B6CB3ED" w14:textId="77777777" w:rsidR="00BF5E61" w:rsidRPr="006F65F5" w:rsidRDefault="00BF5E61" w:rsidP="00F82C5E">
      <w:pPr>
        <w:jc w:val="both"/>
        <w:rPr>
          <w:b/>
          <w:sz w:val="22"/>
          <w:szCs w:val="22"/>
        </w:rPr>
      </w:pPr>
    </w:p>
    <w:p w14:paraId="71C9ED13" w14:textId="4E03AE02" w:rsidR="00F82C5E" w:rsidRPr="006F65F5" w:rsidRDefault="00F82C5E" w:rsidP="00F82C5E">
      <w:pPr>
        <w:jc w:val="both"/>
        <w:rPr>
          <w:b/>
          <w:sz w:val="22"/>
          <w:szCs w:val="22"/>
        </w:rPr>
      </w:pPr>
      <w:r w:rsidRPr="006F65F5">
        <w:rPr>
          <w:b/>
          <w:sz w:val="22"/>
          <w:szCs w:val="22"/>
        </w:rPr>
        <w:t xml:space="preserve">По вопросу №12 повестки дня </w:t>
      </w:r>
    </w:p>
    <w:p w14:paraId="1E5E509E" w14:textId="60D31AE3" w:rsidR="00F82C5E" w:rsidRPr="006F65F5" w:rsidRDefault="00F82C5E" w:rsidP="00F82C5E">
      <w:p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6F65F5">
        <w:rPr>
          <w:sz w:val="22"/>
          <w:szCs w:val="22"/>
        </w:rPr>
        <w:t>Наделить ООО УК ЖКХ Октябрьского района полномочиями на выбор подрядной организации для проведения работ и заключение договора., а также участвовать в приемке оказанных услуг и (или) выполненных работ по текущему ремонту от имени всех собственников помещений.</w:t>
      </w: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5"/>
        <w:gridCol w:w="1417"/>
        <w:gridCol w:w="1748"/>
        <w:gridCol w:w="2079"/>
      </w:tblGrid>
      <w:tr w:rsidR="00F82C5E" w:rsidRPr="006F65F5" w14:paraId="2BEC682C" w14:textId="77777777" w:rsidTr="00B179C6">
        <w:trPr>
          <w:trHeight w:hRule="exact" w:val="272"/>
        </w:trPr>
        <w:tc>
          <w:tcPr>
            <w:tcW w:w="4215" w:type="dxa"/>
            <w:vMerge w:val="restart"/>
            <w:tcBorders>
              <w:top w:val="nil"/>
              <w:left w:val="nil"/>
            </w:tcBorders>
          </w:tcPr>
          <w:p w14:paraId="23478110" w14:textId="77777777" w:rsidR="00F82C5E" w:rsidRPr="006F65F5" w:rsidRDefault="00F82C5E" w:rsidP="00B179C6">
            <w:pPr>
              <w:jc w:val="both"/>
              <w:rPr>
                <w:sz w:val="22"/>
                <w:szCs w:val="22"/>
              </w:rPr>
            </w:pPr>
          </w:p>
          <w:p w14:paraId="092EF71E" w14:textId="77777777" w:rsidR="00F82C5E" w:rsidRPr="006F65F5" w:rsidRDefault="00F82C5E" w:rsidP="00B179C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9CAE521" w14:textId="77777777" w:rsidR="00F82C5E" w:rsidRPr="006F65F5" w:rsidRDefault="00F82C5E" w:rsidP="00B179C6">
            <w:pPr>
              <w:jc w:val="center"/>
              <w:rPr>
                <w:sz w:val="22"/>
                <w:szCs w:val="22"/>
              </w:rPr>
            </w:pPr>
            <w:r w:rsidRPr="006F65F5">
              <w:rPr>
                <w:sz w:val="22"/>
                <w:szCs w:val="22"/>
              </w:rPr>
              <w:t>ЗА</w:t>
            </w:r>
          </w:p>
        </w:tc>
        <w:tc>
          <w:tcPr>
            <w:tcW w:w="1748" w:type="dxa"/>
          </w:tcPr>
          <w:p w14:paraId="27C51BC6" w14:textId="77777777" w:rsidR="00F82C5E" w:rsidRPr="006F65F5" w:rsidRDefault="00F82C5E" w:rsidP="00B179C6">
            <w:pPr>
              <w:jc w:val="center"/>
              <w:rPr>
                <w:sz w:val="22"/>
                <w:szCs w:val="22"/>
              </w:rPr>
            </w:pPr>
            <w:r w:rsidRPr="006F65F5">
              <w:rPr>
                <w:sz w:val="22"/>
                <w:szCs w:val="22"/>
              </w:rPr>
              <w:t>ПРОТИВ</w:t>
            </w:r>
          </w:p>
        </w:tc>
        <w:tc>
          <w:tcPr>
            <w:tcW w:w="2079" w:type="dxa"/>
          </w:tcPr>
          <w:p w14:paraId="4FC74D46" w14:textId="77777777" w:rsidR="00F82C5E" w:rsidRPr="006F65F5" w:rsidRDefault="00F82C5E" w:rsidP="00B179C6">
            <w:pPr>
              <w:jc w:val="center"/>
              <w:rPr>
                <w:sz w:val="22"/>
                <w:szCs w:val="22"/>
              </w:rPr>
            </w:pPr>
            <w:r w:rsidRPr="006F65F5">
              <w:rPr>
                <w:sz w:val="22"/>
                <w:szCs w:val="22"/>
              </w:rPr>
              <w:t>ВОЗДЕРЖАЛСЯ</w:t>
            </w:r>
          </w:p>
        </w:tc>
      </w:tr>
      <w:tr w:rsidR="00F82C5E" w:rsidRPr="006F65F5" w14:paraId="5D6B2FE8" w14:textId="77777777" w:rsidTr="00B179C6">
        <w:trPr>
          <w:trHeight w:hRule="exact" w:val="284"/>
        </w:trPr>
        <w:tc>
          <w:tcPr>
            <w:tcW w:w="4215" w:type="dxa"/>
            <w:vMerge/>
            <w:tcBorders>
              <w:left w:val="nil"/>
              <w:bottom w:val="nil"/>
            </w:tcBorders>
          </w:tcPr>
          <w:p w14:paraId="27652F7C" w14:textId="77777777" w:rsidR="00F82C5E" w:rsidRPr="006F65F5" w:rsidRDefault="00F82C5E" w:rsidP="00B179C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FDB772B" w14:textId="77777777" w:rsidR="00F82C5E" w:rsidRPr="006F65F5" w:rsidRDefault="00F82C5E" w:rsidP="00B17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8" w:type="dxa"/>
          </w:tcPr>
          <w:p w14:paraId="5177A5A1" w14:textId="77777777" w:rsidR="00F82C5E" w:rsidRPr="006F65F5" w:rsidRDefault="00F82C5E" w:rsidP="00B17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9" w:type="dxa"/>
          </w:tcPr>
          <w:p w14:paraId="7619F8D0" w14:textId="77777777" w:rsidR="00F82C5E" w:rsidRPr="006F65F5" w:rsidRDefault="00F82C5E" w:rsidP="00B179C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58AAE85" w14:textId="0E4E1E83" w:rsidR="00F82C5E" w:rsidRPr="006F65F5" w:rsidRDefault="00F82C5E" w:rsidP="00F82C5E">
      <w:pPr>
        <w:jc w:val="both"/>
        <w:rPr>
          <w:b/>
          <w:sz w:val="22"/>
          <w:szCs w:val="22"/>
        </w:rPr>
      </w:pPr>
      <w:r w:rsidRPr="006F65F5">
        <w:rPr>
          <w:b/>
          <w:sz w:val="22"/>
          <w:szCs w:val="22"/>
        </w:rPr>
        <w:t xml:space="preserve">По вопросу №13 повестки дня </w:t>
      </w:r>
    </w:p>
    <w:p w14:paraId="47D1CEA8" w14:textId="3FD4305E" w:rsidR="00F82C5E" w:rsidRPr="006F65F5" w:rsidRDefault="00F82C5E" w:rsidP="00F82C5E">
      <w:pPr>
        <w:autoSpaceDE w:val="0"/>
        <w:autoSpaceDN w:val="0"/>
        <w:adjustRightInd w:val="0"/>
        <w:spacing w:line="228" w:lineRule="auto"/>
        <w:jc w:val="both"/>
        <w:rPr>
          <w:sz w:val="22"/>
          <w:szCs w:val="22"/>
        </w:rPr>
      </w:pPr>
      <w:r w:rsidRPr="006F65F5">
        <w:rPr>
          <w:sz w:val="22"/>
          <w:szCs w:val="22"/>
        </w:rPr>
        <w:t>Определить следующий срок проведения текущего ремонта (замену окон и ремонт МОП): приступить к проведению в течении 5-ти дней с момента получения подрядчиком аванса, окончание работ не позднее 4-ёх месяцев с момента получения аванса в размере 30% от стоимости, но не позднее 01.07.2021 г.</w:t>
      </w:r>
    </w:p>
    <w:p w14:paraId="4980EC91" w14:textId="792AA3B4" w:rsidR="00F82C5E" w:rsidRPr="006F65F5" w:rsidRDefault="00F82C5E" w:rsidP="00F82C5E">
      <w:pPr>
        <w:autoSpaceDE w:val="0"/>
        <w:autoSpaceDN w:val="0"/>
        <w:adjustRightInd w:val="0"/>
        <w:spacing w:line="228" w:lineRule="auto"/>
        <w:jc w:val="both"/>
        <w:rPr>
          <w:sz w:val="22"/>
          <w:szCs w:val="22"/>
        </w:rPr>
      </w:pP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5"/>
        <w:gridCol w:w="1417"/>
        <w:gridCol w:w="1748"/>
        <w:gridCol w:w="2079"/>
      </w:tblGrid>
      <w:tr w:rsidR="00F82C5E" w:rsidRPr="006F65F5" w14:paraId="4707830E" w14:textId="77777777" w:rsidTr="00B179C6">
        <w:trPr>
          <w:trHeight w:hRule="exact" w:val="272"/>
        </w:trPr>
        <w:tc>
          <w:tcPr>
            <w:tcW w:w="4215" w:type="dxa"/>
            <w:vMerge w:val="restart"/>
            <w:tcBorders>
              <w:top w:val="nil"/>
              <w:left w:val="nil"/>
            </w:tcBorders>
          </w:tcPr>
          <w:p w14:paraId="040DB074" w14:textId="43BE0F59" w:rsidR="00F82C5E" w:rsidRPr="006F65F5" w:rsidRDefault="00F82C5E" w:rsidP="00B179C6">
            <w:pPr>
              <w:jc w:val="both"/>
              <w:rPr>
                <w:sz w:val="22"/>
                <w:szCs w:val="22"/>
              </w:rPr>
            </w:pPr>
          </w:p>
          <w:p w14:paraId="1C370612" w14:textId="334B0FB9" w:rsidR="00F82C5E" w:rsidRPr="006F65F5" w:rsidRDefault="00F82C5E" w:rsidP="00B179C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5F08F4C" w14:textId="77777777" w:rsidR="00F82C5E" w:rsidRPr="006F65F5" w:rsidRDefault="00F82C5E" w:rsidP="00B179C6">
            <w:pPr>
              <w:jc w:val="center"/>
              <w:rPr>
                <w:sz w:val="22"/>
                <w:szCs w:val="22"/>
              </w:rPr>
            </w:pPr>
            <w:r w:rsidRPr="006F65F5">
              <w:rPr>
                <w:sz w:val="22"/>
                <w:szCs w:val="22"/>
              </w:rPr>
              <w:t>ЗА</w:t>
            </w:r>
          </w:p>
        </w:tc>
        <w:tc>
          <w:tcPr>
            <w:tcW w:w="1748" w:type="dxa"/>
          </w:tcPr>
          <w:p w14:paraId="78B61745" w14:textId="77777777" w:rsidR="00F82C5E" w:rsidRPr="006F65F5" w:rsidRDefault="00F82C5E" w:rsidP="00B179C6">
            <w:pPr>
              <w:jc w:val="center"/>
              <w:rPr>
                <w:sz w:val="22"/>
                <w:szCs w:val="22"/>
              </w:rPr>
            </w:pPr>
            <w:r w:rsidRPr="006F65F5">
              <w:rPr>
                <w:sz w:val="22"/>
                <w:szCs w:val="22"/>
              </w:rPr>
              <w:t>ПРОТИВ</w:t>
            </w:r>
          </w:p>
        </w:tc>
        <w:tc>
          <w:tcPr>
            <w:tcW w:w="2079" w:type="dxa"/>
          </w:tcPr>
          <w:p w14:paraId="7CA7A8E6" w14:textId="77777777" w:rsidR="00F82C5E" w:rsidRPr="006F65F5" w:rsidRDefault="00F82C5E" w:rsidP="00B179C6">
            <w:pPr>
              <w:jc w:val="center"/>
              <w:rPr>
                <w:sz w:val="22"/>
                <w:szCs w:val="22"/>
              </w:rPr>
            </w:pPr>
            <w:r w:rsidRPr="006F65F5">
              <w:rPr>
                <w:sz w:val="22"/>
                <w:szCs w:val="22"/>
              </w:rPr>
              <w:t>ВОЗДЕРЖАЛСЯ</w:t>
            </w:r>
          </w:p>
        </w:tc>
      </w:tr>
      <w:tr w:rsidR="00F82C5E" w:rsidRPr="006F65F5" w14:paraId="31300ADC" w14:textId="77777777" w:rsidTr="00B179C6">
        <w:trPr>
          <w:trHeight w:hRule="exact" w:val="284"/>
        </w:trPr>
        <w:tc>
          <w:tcPr>
            <w:tcW w:w="4215" w:type="dxa"/>
            <w:vMerge/>
            <w:tcBorders>
              <w:left w:val="nil"/>
              <w:bottom w:val="nil"/>
            </w:tcBorders>
          </w:tcPr>
          <w:p w14:paraId="063B8189" w14:textId="77777777" w:rsidR="00F82C5E" w:rsidRPr="006F65F5" w:rsidRDefault="00F82C5E" w:rsidP="00B179C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3E52941" w14:textId="77777777" w:rsidR="00F82C5E" w:rsidRPr="006F65F5" w:rsidRDefault="00F82C5E" w:rsidP="00B17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8" w:type="dxa"/>
          </w:tcPr>
          <w:p w14:paraId="796C7D33" w14:textId="77777777" w:rsidR="00F82C5E" w:rsidRPr="006F65F5" w:rsidRDefault="00F82C5E" w:rsidP="00B17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9" w:type="dxa"/>
          </w:tcPr>
          <w:p w14:paraId="520BFE85" w14:textId="77777777" w:rsidR="00F82C5E" w:rsidRPr="006F65F5" w:rsidRDefault="00F82C5E" w:rsidP="00B179C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7BCFDD5" w14:textId="23AC6757" w:rsidR="000C27A7" w:rsidRPr="006F65F5" w:rsidRDefault="000C27A7" w:rsidP="00AF24E5">
      <w:pPr>
        <w:jc w:val="both"/>
        <w:rPr>
          <w:sz w:val="22"/>
          <w:szCs w:val="22"/>
        </w:rPr>
      </w:pPr>
    </w:p>
    <w:p w14:paraId="6A6ADCF2" w14:textId="07C9489A" w:rsidR="00F82C5E" w:rsidRPr="006F65F5" w:rsidRDefault="00F82C5E" w:rsidP="00AF24E5">
      <w:pPr>
        <w:jc w:val="both"/>
        <w:rPr>
          <w:b/>
          <w:sz w:val="22"/>
          <w:szCs w:val="22"/>
        </w:rPr>
      </w:pPr>
    </w:p>
    <w:p w14:paraId="5D029AF3" w14:textId="4B5DD96C" w:rsidR="00AF24E5" w:rsidRPr="006F65F5" w:rsidRDefault="00AF24E5" w:rsidP="00AF24E5">
      <w:pPr>
        <w:jc w:val="both"/>
        <w:rPr>
          <w:b/>
          <w:sz w:val="22"/>
          <w:szCs w:val="22"/>
        </w:rPr>
      </w:pPr>
      <w:r w:rsidRPr="006F65F5">
        <w:rPr>
          <w:b/>
          <w:sz w:val="22"/>
          <w:szCs w:val="22"/>
        </w:rPr>
        <w:t>По вопросу №1</w:t>
      </w:r>
      <w:r w:rsidR="00F82C5E" w:rsidRPr="006F65F5">
        <w:rPr>
          <w:b/>
          <w:sz w:val="22"/>
          <w:szCs w:val="22"/>
        </w:rPr>
        <w:t>4</w:t>
      </w:r>
      <w:r w:rsidRPr="006F65F5">
        <w:rPr>
          <w:b/>
          <w:sz w:val="22"/>
          <w:szCs w:val="22"/>
        </w:rPr>
        <w:t xml:space="preserve"> повестки дня </w:t>
      </w:r>
    </w:p>
    <w:p w14:paraId="4C33F717" w14:textId="4319C28C" w:rsidR="00F82C5E" w:rsidRPr="006F65F5" w:rsidRDefault="00F82C5E" w:rsidP="00F82C5E">
      <w:pPr>
        <w:autoSpaceDE w:val="0"/>
        <w:autoSpaceDN w:val="0"/>
        <w:adjustRightInd w:val="0"/>
        <w:spacing w:line="228" w:lineRule="auto"/>
        <w:jc w:val="both"/>
        <w:rPr>
          <w:sz w:val="22"/>
          <w:szCs w:val="22"/>
        </w:rPr>
      </w:pPr>
      <w:r w:rsidRPr="006F65F5">
        <w:rPr>
          <w:sz w:val="22"/>
          <w:szCs w:val="22"/>
        </w:rPr>
        <w:t>Определить источниками финансирования текущего ремонта общего имущества многоквартирного дома, статью «Содержание жилья».</w:t>
      </w:r>
    </w:p>
    <w:p w14:paraId="5935DAE4" w14:textId="6BC0E8D1" w:rsidR="00F82C5E" w:rsidRPr="00F82C5E" w:rsidRDefault="00F82C5E" w:rsidP="00F82C5E">
      <w:pPr>
        <w:jc w:val="both"/>
        <w:rPr>
          <w:sz w:val="20"/>
          <w:szCs w:val="20"/>
        </w:rPr>
      </w:pP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5"/>
        <w:gridCol w:w="1417"/>
        <w:gridCol w:w="1748"/>
        <w:gridCol w:w="2079"/>
      </w:tblGrid>
      <w:tr w:rsidR="00AF24E5" w:rsidRPr="00F82C5E" w14:paraId="710E3A1F" w14:textId="77777777" w:rsidTr="00A77E37">
        <w:trPr>
          <w:trHeight w:hRule="exact" w:val="272"/>
        </w:trPr>
        <w:tc>
          <w:tcPr>
            <w:tcW w:w="4215" w:type="dxa"/>
            <w:vMerge w:val="restart"/>
            <w:tcBorders>
              <w:top w:val="nil"/>
              <w:left w:val="nil"/>
            </w:tcBorders>
          </w:tcPr>
          <w:p w14:paraId="0DAA5735" w14:textId="7E0B083E" w:rsidR="00AF24E5" w:rsidRPr="00F82C5E" w:rsidRDefault="00AF24E5" w:rsidP="00A77E37">
            <w:pPr>
              <w:jc w:val="both"/>
              <w:rPr>
                <w:sz w:val="20"/>
                <w:szCs w:val="20"/>
              </w:rPr>
            </w:pPr>
          </w:p>
          <w:p w14:paraId="5AE042BA" w14:textId="77777777" w:rsidR="00AF24E5" w:rsidRPr="00F82C5E" w:rsidRDefault="00AF24E5" w:rsidP="00A77E3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86CB56E" w14:textId="77777777" w:rsidR="00AF24E5" w:rsidRPr="00F82C5E" w:rsidRDefault="00AF24E5" w:rsidP="00A77E37">
            <w:pPr>
              <w:jc w:val="center"/>
              <w:rPr>
                <w:sz w:val="20"/>
                <w:szCs w:val="20"/>
              </w:rPr>
            </w:pPr>
            <w:r w:rsidRPr="00F82C5E">
              <w:rPr>
                <w:sz w:val="20"/>
                <w:szCs w:val="20"/>
              </w:rPr>
              <w:t>ЗА</w:t>
            </w:r>
          </w:p>
        </w:tc>
        <w:tc>
          <w:tcPr>
            <w:tcW w:w="1748" w:type="dxa"/>
          </w:tcPr>
          <w:p w14:paraId="2D793153" w14:textId="77777777" w:rsidR="00AF24E5" w:rsidRPr="00F82C5E" w:rsidRDefault="00AF24E5" w:rsidP="00A77E37">
            <w:pPr>
              <w:jc w:val="center"/>
              <w:rPr>
                <w:sz w:val="20"/>
                <w:szCs w:val="20"/>
              </w:rPr>
            </w:pPr>
            <w:r w:rsidRPr="00F82C5E">
              <w:rPr>
                <w:sz w:val="20"/>
                <w:szCs w:val="20"/>
              </w:rPr>
              <w:t>ПРОТИВ</w:t>
            </w:r>
          </w:p>
        </w:tc>
        <w:tc>
          <w:tcPr>
            <w:tcW w:w="2079" w:type="dxa"/>
          </w:tcPr>
          <w:p w14:paraId="1D661A5E" w14:textId="77777777" w:rsidR="00AF24E5" w:rsidRPr="00F82C5E" w:rsidRDefault="00AF24E5" w:rsidP="00A77E37">
            <w:pPr>
              <w:jc w:val="center"/>
              <w:rPr>
                <w:sz w:val="20"/>
                <w:szCs w:val="20"/>
              </w:rPr>
            </w:pPr>
            <w:r w:rsidRPr="00F82C5E">
              <w:rPr>
                <w:sz w:val="20"/>
                <w:szCs w:val="20"/>
              </w:rPr>
              <w:t>ВОЗДЕРЖАЛСЯ</w:t>
            </w:r>
          </w:p>
        </w:tc>
      </w:tr>
      <w:tr w:rsidR="00AF24E5" w:rsidRPr="00F82C5E" w14:paraId="00AE0E69" w14:textId="77777777" w:rsidTr="00A77E37">
        <w:trPr>
          <w:trHeight w:hRule="exact" w:val="284"/>
        </w:trPr>
        <w:tc>
          <w:tcPr>
            <w:tcW w:w="4215" w:type="dxa"/>
            <w:vMerge/>
            <w:tcBorders>
              <w:left w:val="nil"/>
              <w:bottom w:val="nil"/>
            </w:tcBorders>
          </w:tcPr>
          <w:p w14:paraId="49D8BD62" w14:textId="77777777" w:rsidR="00AF24E5" w:rsidRPr="00F82C5E" w:rsidRDefault="00AF24E5" w:rsidP="00A77E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AE637D7" w14:textId="77777777" w:rsidR="00AF24E5" w:rsidRPr="00F82C5E" w:rsidRDefault="00AF24E5" w:rsidP="00A77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</w:tcPr>
          <w:p w14:paraId="0CF8E16A" w14:textId="77777777" w:rsidR="00AF24E5" w:rsidRPr="00F82C5E" w:rsidRDefault="00AF24E5" w:rsidP="00A77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14:paraId="42EC5CB9" w14:textId="77777777" w:rsidR="00AF24E5" w:rsidRPr="00F82C5E" w:rsidRDefault="00AF24E5" w:rsidP="00A77E3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7C97E52" w14:textId="1648F6BD" w:rsidR="00F82C5E" w:rsidRDefault="00F82C5E" w:rsidP="00AF24E5">
      <w:pPr>
        <w:jc w:val="both"/>
        <w:rPr>
          <w:sz w:val="22"/>
          <w:szCs w:val="22"/>
        </w:rPr>
      </w:pPr>
    </w:p>
    <w:p w14:paraId="7B517775" w14:textId="62DF272E" w:rsidR="00F82C5E" w:rsidRPr="00C22F76" w:rsidRDefault="00F82C5E" w:rsidP="00F82C5E">
      <w:pPr>
        <w:jc w:val="both"/>
        <w:rPr>
          <w:b/>
          <w:sz w:val="22"/>
          <w:szCs w:val="22"/>
        </w:rPr>
      </w:pPr>
      <w:r w:rsidRPr="00C22F76">
        <w:rPr>
          <w:b/>
          <w:sz w:val="22"/>
          <w:szCs w:val="22"/>
        </w:rPr>
        <w:t>По вопросу №1</w:t>
      </w:r>
      <w:r w:rsidR="006F65F5" w:rsidRPr="00C22F76">
        <w:rPr>
          <w:b/>
          <w:sz w:val="22"/>
          <w:szCs w:val="22"/>
        </w:rPr>
        <w:t>5</w:t>
      </w:r>
      <w:r w:rsidRPr="00C22F76">
        <w:rPr>
          <w:b/>
          <w:sz w:val="22"/>
          <w:szCs w:val="22"/>
        </w:rPr>
        <w:t xml:space="preserve"> повестки дня </w:t>
      </w:r>
    </w:p>
    <w:p w14:paraId="548AA943" w14:textId="5C499751" w:rsidR="006F65F5" w:rsidRPr="006F65F5" w:rsidRDefault="00B72A78" w:rsidP="006F65F5">
      <w:pPr>
        <w:autoSpaceDE w:val="0"/>
        <w:autoSpaceDN w:val="0"/>
        <w:adjustRightInd w:val="0"/>
        <w:spacing w:after="60" w:line="228" w:lineRule="auto"/>
        <w:jc w:val="both"/>
        <w:rPr>
          <w:sz w:val="22"/>
          <w:szCs w:val="22"/>
        </w:rPr>
      </w:pPr>
      <w:r w:rsidRPr="006F65F5">
        <w:rPr>
          <w:sz w:val="22"/>
          <w:szCs w:val="22"/>
        </w:rPr>
        <w:t xml:space="preserve">Выбрать </w:t>
      </w:r>
      <w:r>
        <w:rPr>
          <w:sz w:val="22"/>
          <w:szCs w:val="22"/>
        </w:rPr>
        <w:t>Волкову Любовь Александровну</w:t>
      </w:r>
      <w:r w:rsidR="001454FB" w:rsidRPr="006F65F5">
        <w:rPr>
          <w:sz w:val="22"/>
          <w:szCs w:val="22"/>
        </w:rPr>
        <w:t>, собственник</w:t>
      </w:r>
      <w:r w:rsidR="001454FB">
        <w:rPr>
          <w:sz w:val="22"/>
          <w:szCs w:val="22"/>
        </w:rPr>
        <w:t>а</w:t>
      </w:r>
      <w:r w:rsidR="001454FB" w:rsidRPr="006F65F5">
        <w:rPr>
          <w:sz w:val="22"/>
          <w:szCs w:val="22"/>
        </w:rPr>
        <w:t xml:space="preserve"> помещени</w:t>
      </w:r>
      <w:r w:rsidR="001454FB">
        <w:rPr>
          <w:sz w:val="22"/>
          <w:szCs w:val="22"/>
        </w:rPr>
        <w:t>я</w:t>
      </w:r>
      <w:r w:rsidR="001454FB" w:rsidRPr="006F65F5">
        <w:rPr>
          <w:sz w:val="22"/>
          <w:szCs w:val="22"/>
        </w:rPr>
        <w:t xml:space="preserve"> № </w:t>
      </w:r>
      <w:r w:rsidR="001454FB">
        <w:rPr>
          <w:sz w:val="22"/>
          <w:szCs w:val="22"/>
        </w:rPr>
        <w:t>251</w:t>
      </w:r>
      <w:r w:rsidR="001454FB" w:rsidRPr="006F65F5">
        <w:rPr>
          <w:sz w:val="22"/>
          <w:szCs w:val="22"/>
        </w:rPr>
        <w:t xml:space="preserve"> и </w:t>
      </w:r>
      <w:r w:rsidR="001454FB">
        <w:rPr>
          <w:sz w:val="22"/>
          <w:szCs w:val="22"/>
        </w:rPr>
        <w:t>Кирина Алексея Юрьевича</w:t>
      </w:r>
      <w:r w:rsidR="001454FB" w:rsidRPr="006F65F5">
        <w:rPr>
          <w:sz w:val="22"/>
          <w:szCs w:val="22"/>
        </w:rPr>
        <w:t>, собственника помещения № </w:t>
      </w:r>
      <w:r w:rsidR="001454FB" w:rsidRPr="001454FB">
        <w:rPr>
          <w:sz w:val="22"/>
          <w:szCs w:val="22"/>
        </w:rPr>
        <w:t>338</w:t>
      </w:r>
      <w:r w:rsidR="001454FB" w:rsidRPr="006F65F5">
        <w:rPr>
          <w:sz w:val="22"/>
          <w:szCs w:val="22"/>
        </w:rPr>
        <w:t xml:space="preserve"> в указанном доме</w:t>
      </w:r>
      <w:r w:rsidR="006F65F5" w:rsidRPr="006F65F5">
        <w:rPr>
          <w:sz w:val="22"/>
          <w:szCs w:val="22"/>
        </w:rPr>
        <w:t xml:space="preserve">, лицами, уполномоченными участвовать в приемке оказанных услуг и (или) выполненных работ по </w:t>
      </w:r>
      <w:r w:rsidR="006F65F5">
        <w:rPr>
          <w:sz w:val="22"/>
          <w:szCs w:val="22"/>
        </w:rPr>
        <w:t>текущему</w:t>
      </w:r>
      <w:r w:rsidR="006F65F5" w:rsidRPr="006F65F5">
        <w:rPr>
          <w:sz w:val="22"/>
          <w:szCs w:val="22"/>
        </w:rPr>
        <w:t xml:space="preserve"> ремонту от имени всех собственников помещений, в том числе подписывать соответствующие акты.</w:t>
      </w: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5"/>
        <w:gridCol w:w="1417"/>
        <w:gridCol w:w="1748"/>
        <w:gridCol w:w="2079"/>
      </w:tblGrid>
      <w:tr w:rsidR="006F65F5" w:rsidRPr="006F65F5" w14:paraId="123C19A8" w14:textId="77777777" w:rsidTr="00B179C6">
        <w:trPr>
          <w:trHeight w:hRule="exact" w:val="272"/>
        </w:trPr>
        <w:tc>
          <w:tcPr>
            <w:tcW w:w="4215" w:type="dxa"/>
            <w:vMerge w:val="restart"/>
            <w:tcBorders>
              <w:top w:val="nil"/>
              <w:left w:val="nil"/>
            </w:tcBorders>
          </w:tcPr>
          <w:p w14:paraId="668C49ED" w14:textId="71582748" w:rsidR="006F65F5" w:rsidRPr="006F65F5" w:rsidRDefault="006F65F5" w:rsidP="00B179C6">
            <w:pPr>
              <w:jc w:val="both"/>
              <w:rPr>
                <w:sz w:val="22"/>
                <w:szCs w:val="22"/>
              </w:rPr>
            </w:pPr>
          </w:p>
          <w:p w14:paraId="2EFCFA17" w14:textId="77777777" w:rsidR="006F65F5" w:rsidRPr="006F65F5" w:rsidRDefault="006F65F5" w:rsidP="00B179C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A131AE6" w14:textId="77777777" w:rsidR="006F65F5" w:rsidRPr="006F65F5" w:rsidRDefault="006F65F5" w:rsidP="00B179C6">
            <w:pPr>
              <w:jc w:val="center"/>
              <w:rPr>
                <w:sz w:val="22"/>
                <w:szCs w:val="22"/>
              </w:rPr>
            </w:pPr>
            <w:r w:rsidRPr="006F65F5">
              <w:rPr>
                <w:sz w:val="22"/>
                <w:szCs w:val="22"/>
              </w:rPr>
              <w:t>ЗА</w:t>
            </w:r>
          </w:p>
        </w:tc>
        <w:tc>
          <w:tcPr>
            <w:tcW w:w="1748" w:type="dxa"/>
          </w:tcPr>
          <w:p w14:paraId="09FBBB88" w14:textId="77777777" w:rsidR="006F65F5" w:rsidRPr="006F65F5" w:rsidRDefault="006F65F5" w:rsidP="00B179C6">
            <w:pPr>
              <w:jc w:val="center"/>
              <w:rPr>
                <w:sz w:val="22"/>
                <w:szCs w:val="22"/>
              </w:rPr>
            </w:pPr>
            <w:r w:rsidRPr="006F65F5">
              <w:rPr>
                <w:sz w:val="22"/>
                <w:szCs w:val="22"/>
              </w:rPr>
              <w:t>ПРОТИВ</w:t>
            </w:r>
          </w:p>
        </w:tc>
        <w:tc>
          <w:tcPr>
            <w:tcW w:w="2079" w:type="dxa"/>
          </w:tcPr>
          <w:p w14:paraId="1955F8F2" w14:textId="77777777" w:rsidR="006F65F5" w:rsidRPr="006F65F5" w:rsidRDefault="006F65F5" w:rsidP="00B179C6">
            <w:pPr>
              <w:jc w:val="center"/>
              <w:rPr>
                <w:sz w:val="22"/>
                <w:szCs w:val="22"/>
              </w:rPr>
            </w:pPr>
            <w:r w:rsidRPr="006F65F5">
              <w:rPr>
                <w:sz w:val="22"/>
                <w:szCs w:val="22"/>
              </w:rPr>
              <w:t>ВОЗДЕРЖАЛСЯ</w:t>
            </w:r>
          </w:p>
        </w:tc>
      </w:tr>
      <w:tr w:rsidR="006F65F5" w:rsidRPr="006F65F5" w14:paraId="72F852A2" w14:textId="77777777" w:rsidTr="00B179C6">
        <w:trPr>
          <w:trHeight w:hRule="exact" w:val="284"/>
        </w:trPr>
        <w:tc>
          <w:tcPr>
            <w:tcW w:w="4215" w:type="dxa"/>
            <w:vMerge/>
            <w:tcBorders>
              <w:left w:val="nil"/>
              <w:bottom w:val="nil"/>
            </w:tcBorders>
          </w:tcPr>
          <w:p w14:paraId="26B10F49" w14:textId="77777777" w:rsidR="006F65F5" w:rsidRPr="006F65F5" w:rsidRDefault="006F65F5" w:rsidP="00B179C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1A42168" w14:textId="77777777" w:rsidR="006F65F5" w:rsidRPr="006F65F5" w:rsidRDefault="006F65F5" w:rsidP="00B17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8" w:type="dxa"/>
          </w:tcPr>
          <w:p w14:paraId="40A29455" w14:textId="77777777" w:rsidR="006F65F5" w:rsidRPr="006F65F5" w:rsidRDefault="006F65F5" w:rsidP="00B17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9" w:type="dxa"/>
          </w:tcPr>
          <w:p w14:paraId="38215CF7" w14:textId="77777777" w:rsidR="006F65F5" w:rsidRPr="006F65F5" w:rsidRDefault="006F65F5" w:rsidP="00B179C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1CFCF7D" w14:textId="51D3564F" w:rsidR="00F82C5E" w:rsidRDefault="00F82C5E" w:rsidP="00F82C5E">
      <w:pPr>
        <w:autoSpaceDE w:val="0"/>
        <w:autoSpaceDN w:val="0"/>
        <w:adjustRightInd w:val="0"/>
        <w:spacing w:line="228" w:lineRule="auto"/>
        <w:jc w:val="both"/>
        <w:rPr>
          <w:sz w:val="22"/>
          <w:szCs w:val="22"/>
        </w:rPr>
      </w:pPr>
    </w:p>
    <w:p w14:paraId="62C633B9" w14:textId="0E0BD8D3" w:rsidR="00F82C5E" w:rsidRDefault="00F82C5E" w:rsidP="00AF24E5">
      <w:pPr>
        <w:jc w:val="both"/>
        <w:rPr>
          <w:sz w:val="22"/>
          <w:szCs w:val="22"/>
        </w:rPr>
      </w:pPr>
    </w:p>
    <w:p w14:paraId="5239DA5B" w14:textId="687B009C" w:rsidR="006F65F5" w:rsidRPr="00F82C5E" w:rsidRDefault="006F65F5" w:rsidP="006F65F5">
      <w:pPr>
        <w:jc w:val="both"/>
        <w:rPr>
          <w:b/>
          <w:sz w:val="20"/>
          <w:szCs w:val="20"/>
        </w:rPr>
      </w:pPr>
      <w:r w:rsidRPr="00F82C5E">
        <w:rPr>
          <w:b/>
          <w:sz w:val="20"/>
          <w:szCs w:val="20"/>
        </w:rPr>
        <w:t>По вопросу №1</w:t>
      </w:r>
      <w:r>
        <w:rPr>
          <w:b/>
          <w:sz w:val="20"/>
          <w:szCs w:val="20"/>
        </w:rPr>
        <w:t>6</w:t>
      </w:r>
      <w:r w:rsidRPr="00F82C5E">
        <w:rPr>
          <w:b/>
          <w:sz w:val="20"/>
          <w:szCs w:val="20"/>
        </w:rPr>
        <w:t xml:space="preserve"> повестки дня </w:t>
      </w:r>
    </w:p>
    <w:p w14:paraId="0898637A" w14:textId="35D60D15" w:rsidR="006F65F5" w:rsidRDefault="006F65F5" w:rsidP="006F65F5">
      <w:pPr>
        <w:jc w:val="both"/>
        <w:rPr>
          <w:sz w:val="22"/>
          <w:szCs w:val="22"/>
        </w:rPr>
      </w:pPr>
      <w:r>
        <w:rPr>
          <w:sz w:val="22"/>
          <w:szCs w:val="22"/>
        </w:rPr>
        <w:t>Р</w:t>
      </w:r>
      <w:r w:rsidRPr="007C00D0">
        <w:rPr>
          <w:sz w:val="22"/>
          <w:szCs w:val="22"/>
        </w:rPr>
        <w:t>аспредел</w:t>
      </w:r>
      <w:r>
        <w:rPr>
          <w:sz w:val="22"/>
          <w:szCs w:val="22"/>
        </w:rPr>
        <w:t>ять</w:t>
      </w:r>
      <w:r w:rsidRPr="007C00D0">
        <w:rPr>
          <w:sz w:val="22"/>
          <w:szCs w:val="22"/>
        </w:rPr>
        <w:t xml:space="preserve"> на все</w:t>
      </w:r>
      <w:r>
        <w:rPr>
          <w:sz w:val="22"/>
          <w:szCs w:val="22"/>
        </w:rPr>
        <w:t>х собственников помещений объем</w:t>
      </w:r>
      <w:r w:rsidRPr="007C00D0">
        <w:rPr>
          <w:sz w:val="22"/>
          <w:szCs w:val="22"/>
        </w:rPr>
        <w:t xml:space="preserve"> коммунальных ресурсов в целях                                                                                                         содержания общего имущества, </w:t>
      </w:r>
      <w:r w:rsidR="001454FB">
        <w:rPr>
          <w:sz w:val="22"/>
          <w:szCs w:val="22"/>
        </w:rPr>
        <w:t xml:space="preserve">только </w:t>
      </w:r>
      <w:r w:rsidRPr="007C00D0">
        <w:rPr>
          <w:sz w:val="22"/>
          <w:szCs w:val="22"/>
        </w:rPr>
        <w:t>по показаниям общедомовы</w:t>
      </w:r>
      <w:r>
        <w:rPr>
          <w:sz w:val="22"/>
          <w:szCs w:val="22"/>
        </w:rPr>
        <w:t>х счётчиков</w:t>
      </w:r>
      <w:r w:rsidR="001454FB">
        <w:rPr>
          <w:sz w:val="22"/>
          <w:szCs w:val="22"/>
        </w:rPr>
        <w:t>,</w:t>
      </w:r>
      <w:r>
        <w:rPr>
          <w:sz w:val="22"/>
          <w:szCs w:val="22"/>
        </w:rPr>
        <w:t xml:space="preserve"> без учёта норматива, с момента сдачи Протокола общего собрания.</w:t>
      </w:r>
    </w:p>
    <w:tbl>
      <w:tblPr>
        <w:tblW w:w="5244" w:type="dxa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843"/>
        <w:gridCol w:w="1984"/>
      </w:tblGrid>
      <w:tr w:rsidR="006F65F5" w:rsidRPr="00B61FA0" w14:paraId="4CB7B046" w14:textId="77777777" w:rsidTr="00B179C6">
        <w:trPr>
          <w:trHeight w:hRule="exact" w:val="272"/>
        </w:trPr>
        <w:tc>
          <w:tcPr>
            <w:tcW w:w="1417" w:type="dxa"/>
          </w:tcPr>
          <w:p w14:paraId="592CF544" w14:textId="77777777" w:rsidR="006F65F5" w:rsidRPr="00B61FA0" w:rsidRDefault="006F65F5" w:rsidP="00B179C6">
            <w:pPr>
              <w:jc w:val="center"/>
              <w:rPr>
                <w:sz w:val="21"/>
                <w:szCs w:val="21"/>
              </w:rPr>
            </w:pPr>
            <w:r w:rsidRPr="00B61FA0">
              <w:rPr>
                <w:sz w:val="21"/>
                <w:szCs w:val="21"/>
              </w:rPr>
              <w:t>ЗА</w:t>
            </w:r>
          </w:p>
        </w:tc>
        <w:tc>
          <w:tcPr>
            <w:tcW w:w="1843" w:type="dxa"/>
          </w:tcPr>
          <w:p w14:paraId="2CCA2984" w14:textId="77777777" w:rsidR="006F65F5" w:rsidRPr="00B61FA0" w:rsidRDefault="006F65F5" w:rsidP="00B179C6">
            <w:pPr>
              <w:jc w:val="center"/>
              <w:rPr>
                <w:sz w:val="21"/>
                <w:szCs w:val="21"/>
              </w:rPr>
            </w:pPr>
            <w:r w:rsidRPr="00B61FA0">
              <w:rPr>
                <w:sz w:val="21"/>
                <w:szCs w:val="21"/>
              </w:rPr>
              <w:t>ПРОТИВ</w:t>
            </w:r>
          </w:p>
        </w:tc>
        <w:tc>
          <w:tcPr>
            <w:tcW w:w="1984" w:type="dxa"/>
          </w:tcPr>
          <w:p w14:paraId="62A77170" w14:textId="77777777" w:rsidR="006F65F5" w:rsidRPr="00B61FA0" w:rsidRDefault="006F65F5" w:rsidP="00B179C6">
            <w:pPr>
              <w:jc w:val="center"/>
              <w:rPr>
                <w:sz w:val="21"/>
                <w:szCs w:val="21"/>
              </w:rPr>
            </w:pPr>
            <w:r w:rsidRPr="00B61FA0">
              <w:rPr>
                <w:sz w:val="21"/>
                <w:szCs w:val="21"/>
              </w:rPr>
              <w:t>ВОЗДЕРЖАЛСЯ</w:t>
            </w:r>
          </w:p>
        </w:tc>
      </w:tr>
      <w:tr w:rsidR="006F65F5" w:rsidRPr="00B61FA0" w14:paraId="4892569A" w14:textId="77777777" w:rsidTr="00B179C6">
        <w:trPr>
          <w:trHeight w:hRule="exact" w:val="284"/>
        </w:trPr>
        <w:tc>
          <w:tcPr>
            <w:tcW w:w="1417" w:type="dxa"/>
          </w:tcPr>
          <w:p w14:paraId="3DF25E6C" w14:textId="77777777" w:rsidR="006F65F5" w:rsidRPr="00B61FA0" w:rsidRDefault="006F65F5" w:rsidP="00B179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161D2BC8" w14:textId="77777777" w:rsidR="006F65F5" w:rsidRPr="00B61FA0" w:rsidRDefault="006F65F5" w:rsidP="00B179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14:paraId="78254343" w14:textId="77777777" w:rsidR="006F65F5" w:rsidRPr="00B61FA0" w:rsidRDefault="006F65F5" w:rsidP="00B179C6">
            <w:pPr>
              <w:jc w:val="center"/>
              <w:rPr>
                <w:sz w:val="21"/>
                <w:szCs w:val="21"/>
              </w:rPr>
            </w:pPr>
          </w:p>
        </w:tc>
      </w:tr>
    </w:tbl>
    <w:p w14:paraId="51A13732" w14:textId="6B137A2E" w:rsidR="006F65F5" w:rsidRDefault="00AF24E5" w:rsidP="00AF24E5">
      <w:pPr>
        <w:jc w:val="both"/>
        <w:rPr>
          <w:sz w:val="22"/>
          <w:szCs w:val="22"/>
        </w:rPr>
      </w:pPr>
      <w:r w:rsidRPr="00AF24E5">
        <w:rPr>
          <w:sz w:val="22"/>
          <w:szCs w:val="22"/>
        </w:rPr>
        <w:tab/>
      </w:r>
    </w:p>
    <w:p w14:paraId="1EE0A5D2" w14:textId="77777777" w:rsidR="006F65F5" w:rsidRDefault="006F65F5" w:rsidP="00AF24E5">
      <w:pPr>
        <w:jc w:val="both"/>
        <w:rPr>
          <w:sz w:val="22"/>
          <w:szCs w:val="22"/>
        </w:rPr>
      </w:pPr>
    </w:p>
    <w:p w14:paraId="17ABE203" w14:textId="525F9B1A" w:rsidR="008801A4" w:rsidRDefault="008801A4" w:rsidP="008801A4">
      <w:pPr>
        <w:jc w:val="both"/>
        <w:rPr>
          <w:sz w:val="22"/>
          <w:szCs w:val="22"/>
        </w:rPr>
      </w:pPr>
    </w:p>
    <w:p w14:paraId="38CE1674" w14:textId="77777777" w:rsidR="008801A4" w:rsidRDefault="008801A4" w:rsidP="008801A4">
      <w:pPr>
        <w:jc w:val="both"/>
        <w:rPr>
          <w:sz w:val="22"/>
          <w:szCs w:val="22"/>
        </w:rPr>
      </w:pPr>
    </w:p>
    <w:p w14:paraId="65BAEBA3" w14:textId="3983FDC9" w:rsidR="008801A4" w:rsidRPr="00DE6768" w:rsidRDefault="008801A4" w:rsidP="008801A4">
      <w:pPr>
        <w:jc w:val="both"/>
        <w:rPr>
          <w:sz w:val="22"/>
          <w:szCs w:val="22"/>
        </w:rPr>
      </w:pPr>
      <w:r w:rsidRPr="00DE6768">
        <w:rPr>
          <w:sz w:val="22"/>
          <w:szCs w:val="22"/>
        </w:rPr>
        <w:t>Собственник помещения (</w:t>
      </w:r>
      <w:r>
        <w:rPr>
          <w:sz w:val="22"/>
          <w:szCs w:val="22"/>
        </w:rPr>
        <w:t>законный</w:t>
      </w:r>
      <w:r w:rsidRPr="00DE6768">
        <w:rPr>
          <w:sz w:val="22"/>
          <w:szCs w:val="22"/>
        </w:rPr>
        <w:t xml:space="preserve"> представитель) _________________________</w:t>
      </w:r>
    </w:p>
    <w:p w14:paraId="4EEEC838" w14:textId="77777777" w:rsidR="008801A4" w:rsidRDefault="008801A4" w:rsidP="008801A4">
      <w:pPr>
        <w:jc w:val="both"/>
        <w:rPr>
          <w:sz w:val="18"/>
          <w:szCs w:val="18"/>
        </w:rPr>
      </w:pPr>
      <w:r w:rsidRPr="00852E92">
        <w:rPr>
          <w:sz w:val="18"/>
          <w:szCs w:val="18"/>
        </w:rPr>
        <w:t xml:space="preserve">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</w:t>
      </w:r>
      <w:r w:rsidRPr="00852E92">
        <w:rPr>
          <w:sz w:val="18"/>
          <w:szCs w:val="18"/>
        </w:rPr>
        <w:t xml:space="preserve"> (подпись)</w:t>
      </w:r>
    </w:p>
    <w:p w14:paraId="21D0E3AB" w14:textId="77777777" w:rsidR="008801A4" w:rsidRDefault="008801A4">
      <w:pPr>
        <w:spacing w:after="16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01BC5E5B" w14:textId="12ABEB9F" w:rsidR="009116BD" w:rsidRPr="00C22F76" w:rsidRDefault="009116BD" w:rsidP="00C22F7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22F76">
        <w:rPr>
          <w:b/>
          <w:sz w:val="22"/>
          <w:szCs w:val="22"/>
        </w:rPr>
        <w:lastRenderedPageBreak/>
        <w:t xml:space="preserve">По вопросу №17 повестки дня </w:t>
      </w:r>
    </w:p>
    <w:p w14:paraId="327C8647" w14:textId="4A655A73" w:rsidR="009116BD" w:rsidRDefault="009116BD" w:rsidP="009116B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Утвердить стоимость разработки проектной документации для участия в программе «Формирование современной городской среды в муниципальном образовании «город Екатеринбург» в сумме 30 000 рублей для многоквартирного дома по адресу: г. Екатеринбург, ул. Малышева, д.84 </w:t>
      </w:r>
    </w:p>
    <w:p w14:paraId="54EE14D3" w14:textId="5B6D40E3" w:rsidR="009116BD" w:rsidRDefault="009116BD" w:rsidP="009116BD">
      <w:pPr>
        <w:jc w:val="both"/>
        <w:rPr>
          <w:sz w:val="22"/>
          <w:szCs w:val="22"/>
        </w:rPr>
      </w:pPr>
    </w:p>
    <w:tbl>
      <w:tblPr>
        <w:tblW w:w="5244" w:type="dxa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843"/>
        <w:gridCol w:w="1984"/>
      </w:tblGrid>
      <w:tr w:rsidR="009116BD" w:rsidRPr="00B61FA0" w14:paraId="37D533C4" w14:textId="77777777" w:rsidTr="004E3BDA">
        <w:trPr>
          <w:trHeight w:hRule="exact" w:val="272"/>
        </w:trPr>
        <w:tc>
          <w:tcPr>
            <w:tcW w:w="1417" w:type="dxa"/>
          </w:tcPr>
          <w:p w14:paraId="6E3814A1" w14:textId="77777777" w:rsidR="009116BD" w:rsidRPr="00B61FA0" w:rsidRDefault="009116BD" w:rsidP="004E3BDA">
            <w:pPr>
              <w:jc w:val="center"/>
              <w:rPr>
                <w:sz w:val="21"/>
                <w:szCs w:val="21"/>
              </w:rPr>
            </w:pPr>
            <w:r w:rsidRPr="00B61FA0">
              <w:rPr>
                <w:sz w:val="21"/>
                <w:szCs w:val="21"/>
              </w:rPr>
              <w:t>ЗА</w:t>
            </w:r>
          </w:p>
        </w:tc>
        <w:tc>
          <w:tcPr>
            <w:tcW w:w="1843" w:type="dxa"/>
          </w:tcPr>
          <w:p w14:paraId="787C563A" w14:textId="77777777" w:rsidR="009116BD" w:rsidRPr="00B61FA0" w:rsidRDefault="009116BD" w:rsidP="004E3BDA">
            <w:pPr>
              <w:jc w:val="center"/>
              <w:rPr>
                <w:sz w:val="21"/>
                <w:szCs w:val="21"/>
              </w:rPr>
            </w:pPr>
            <w:r w:rsidRPr="00B61FA0">
              <w:rPr>
                <w:sz w:val="21"/>
                <w:szCs w:val="21"/>
              </w:rPr>
              <w:t>ПРОТИВ</w:t>
            </w:r>
          </w:p>
        </w:tc>
        <w:tc>
          <w:tcPr>
            <w:tcW w:w="1984" w:type="dxa"/>
          </w:tcPr>
          <w:p w14:paraId="5504E515" w14:textId="77777777" w:rsidR="009116BD" w:rsidRPr="00B61FA0" w:rsidRDefault="009116BD" w:rsidP="004E3BDA">
            <w:pPr>
              <w:jc w:val="center"/>
              <w:rPr>
                <w:sz w:val="21"/>
                <w:szCs w:val="21"/>
              </w:rPr>
            </w:pPr>
            <w:r w:rsidRPr="00B61FA0">
              <w:rPr>
                <w:sz w:val="21"/>
                <w:szCs w:val="21"/>
              </w:rPr>
              <w:t>ВОЗДЕРЖАЛСЯ</w:t>
            </w:r>
          </w:p>
        </w:tc>
      </w:tr>
      <w:tr w:rsidR="009116BD" w:rsidRPr="00B61FA0" w14:paraId="2A862CE7" w14:textId="77777777" w:rsidTr="004E3BDA">
        <w:trPr>
          <w:trHeight w:hRule="exact" w:val="284"/>
        </w:trPr>
        <w:tc>
          <w:tcPr>
            <w:tcW w:w="1417" w:type="dxa"/>
          </w:tcPr>
          <w:p w14:paraId="092FB794" w14:textId="77777777" w:rsidR="009116BD" w:rsidRPr="00B61FA0" w:rsidRDefault="009116BD" w:rsidP="004E3B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06A26649" w14:textId="77777777" w:rsidR="009116BD" w:rsidRPr="00B61FA0" w:rsidRDefault="009116BD" w:rsidP="004E3B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14:paraId="1F3AB6DE" w14:textId="77777777" w:rsidR="009116BD" w:rsidRPr="00B61FA0" w:rsidRDefault="009116BD" w:rsidP="004E3BDA">
            <w:pPr>
              <w:jc w:val="center"/>
              <w:rPr>
                <w:sz w:val="21"/>
                <w:szCs w:val="21"/>
              </w:rPr>
            </w:pPr>
          </w:p>
        </w:tc>
      </w:tr>
    </w:tbl>
    <w:p w14:paraId="7735B7FF" w14:textId="4C79144E" w:rsidR="009116BD" w:rsidRDefault="009116BD" w:rsidP="00AF24E5">
      <w:pPr>
        <w:jc w:val="both"/>
        <w:rPr>
          <w:sz w:val="22"/>
          <w:szCs w:val="22"/>
        </w:rPr>
      </w:pPr>
    </w:p>
    <w:p w14:paraId="479C3ADA" w14:textId="51EA50A0" w:rsidR="009116BD" w:rsidRPr="00C22F76" w:rsidRDefault="009116BD" w:rsidP="00C22F7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22F76">
        <w:rPr>
          <w:b/>
          <w:sz w:val="22"/>
          <w:szCs w:val="22"/>
        </w:rPr>
        <w:t xml:space="preserve">По вопросу №18 повестки дня </w:t>
      </w:r>
    </w:p>
    <w:p w14:paraId="4F8A87E6" w14:textId="7EAECAED" w:rsidR="009116BD" w:rsidRDefault="009116BD" w:rsidP="009116BD">
      <w:pPr>
        <w:jc w:val="both"/>
        <w:rPr>
          <w:sz w:val="22"/>
          <w:szCs w:val="22"/>
        </w:rPr>
      </w:pPr>
      <w:r>
        <w:rPr>
          <w:sz w:val="22"/>
          <w:szCs w:val="22"/>
        </w:rPr>
        <w:t>О проведении негосударственной экспертизы проектной документации для заключения достоверности стоимости проекта в сумме не более 50 000 рублей</w:t>
      </w:r>
    </w:p>
    <w:p w14:paraId="7C5B230A" w14:textId="5E38A028" w:rsidR="009116BD" w:rsidRDefault="009116BD" w:rsidP="009116BD">
      <w:pPr>
        <w:jc w:val="both"/>
        <w:rPr>
          <w:sz w:val="22"/>
          <w:szCs w:val="22"/>
        </w:rPr>
      </w:pPr>
    </w:p>
    <w:tbl>
      <w:tblPr>
        <w:tblW w:w="5244" w:type="dxa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843"/>
        <w:gridCol w:w="1984"/>
      </w:tblGrid>
      <w:tr w:rsidR="009116BD" w:rsidRPr="00B61FA0" w14:paraId="55F44BA8" w14:textId="77777777" w:rsidTr="004E3BDA">
        <w:trPr>
          <w:trHeight w:hRule="exact" w:val="272"/>
        </w:trPr>
        <w:tc>
          <w:tcPr>
            <w:tcW w:w="1417" w:type="dxa"/>
          </w:tcPr>
          <w:p w14:paraId="108C6012" w14:textId="77777777" w:rsidR="009116BD" w:rsidRPr="00B61FA0" w:rsidRDefault="009116BD" w:rsidP="004E3BDA">
            <w:pPr>
              <w:jc w:val="center"/>
              <w:rPr>
                <w:sz w:val="21"/>
                <w:szCs w:val="21"/>
              </w:rPr>
            </w:pPr>
            <w:r w:rsidRPr="00B61FA0">
              <w:rPr>
                <w:sz w:val="21"/>
                <w:szCs w:val="21"/>
              </w:rPr>
              <w:t>ЗА</w:t>
            </w:r>
          </w:p>
        </w:tc>
        <w:tc>
          <w:tcPr>
            <w:tcW w:w="1843" w:type="dxa"/>
          </w:tcPr>
          <w:p w14:paraId="744E3A06" w14:textId="77777777" w:rsidR="009116BD" w:rsidRPr="00B61FA0" w:rsidRDefault="009116BD" w:rsidP="004E3BDA">
            <w:pPr>
              <w:jc w:val="center"/>
              <w:rPr>
                <w:sz w:val="21"/>
                <w:szCs w:val="21"/>
              </w:rPr>
            </w:pPr>
            <w:r w:rsidRPr="00B61FA0">
              <w:rPr>
                <w:sz w:val="21"/>
                <w:szCs w:val="21"/>
              </w:rPr>
              <w:t>ПРОТИВ</w:t>
            </w:r>
          </w:p>
        </w:tc>
        <w:tc>
          <w:tcPr>
            <w:tcW w:w="1984" w:type="dxa"/>
          </w:tcPr>
          <w:p w14:paraId="7814EDD0" w14:textId="77777777" w:rsidR="009116BD" w:rsidRPr="00B61FA0" w:rsidRDefault="009116BD" w:rsidP="004E3BDA">
            <w:pPr>
              <w:jc w:val="center"/>
              <w:rPr>
                <w:sz w:val="21"/>
                <w:szCs w:val="21"/>
              </w:rPr>
            </w:pPr>
            <w:r w:rsidRPr="00B61FA0">
              <w:rPr>
                <w:sz w:val="21"/>
                <w:szCs w:val="21"/>
              </w:rPr>
              <w:t>ВОЗДЕРЖАЛСЯ</w:t>
            </w:r>
          </w:p>
        </w:tc>
      </w:tr>
      <w:tr w:rsidR="009116BD" w:rsidRPr="00B61FA0" w14:paraId="540504F0" w14:textId="77777777" w:rsidTr="004E3BDA">
        <w:trPr>
          <w:trHeight w:hRule="exact" w:val="284"/>
        </w:trPr>
        <w:tc>
          <w:tcPr>
            <w:tcW w:w="1417" w:type="dxa"/>
          </w:tcPr>
          <w:p w14:paraId="1807590E" w14:textId="77777777" w:rsidR="009116BD" w:rsidRPr="00B61FA0" w:rsidRDefault="009116BD" w:rsidP="004E3B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6CF02C93" w14:textId="77777777" w:rsidR="009116BD" w:rsidRPr="00B61FA0" w:rsidRDefault="009116BD" w:rsidP="004E3B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14:paraId="54EAEFF9" w14:textId="77777777" w:rsidR="009116BD" w:rsidRPr="00B61FA0" w:rsidRDefault="009116BD" w:rsidP="004E3BDA">
            <w:pPr>
              <w:jc w:val="center"/>
              <w:rPr>
                <w:sz w:val="21"/>
                <w:szCs w:val="21"/>
              </w:rPr>
            </w:pPr>
          </w:p>
        </w:tc>
      </w:tr>
    </w:tbl>
    <w:p w14:paraId="1C214A90" w14:textId="10C20EA3" w:rsidR="009116BD" w:rsidRDefault="009116BD" w:rsidP="00AF24E5">
      <w:pPr>
        <w:jc w:val="both"/>
        <w:rPr>
          <w:sz w:val="22"/>
          <w:szCs w:val="22"/>
        </w:rPr>
      </w:pPr>
    </w:p>
    <w:p w14:paraId="05AAD7FF" w14:textId="50B76FE4" w:rsidR="009116BD" w:rsidRPr="00C22F76" w:rsidRDefault="009116BD" w:rsidP="00C22F7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22F76">
        <w:rPr>
          <w:b/>
          <w:sz w:val="22"/>
          <w:szCs w:val="22"/>
        </w:rPr>
        <w:t xml:space="preserve">По вопросу №19 повестки дня </w:t>
      </w:r>
    </w:p>
    <w:p w14:paraId="062D16A6" w14:textId="18EA0B40" w:rsidR="009116BD" w:rsidRDefault="009116BD" w:rsidP="009116B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Определить источником финансирования подготовки проектной документации (в размере 30 000 рублей) и проведения негосударственной экспертизы (в размере 50 000 рублей) </w:t>
      </w:r>
      <w:r w:rsidRPr="006F65F5">
        <w:rPr>
          <w:sz w:val="22"/>
          <w:szCs w:val="22"/>
        </w:rPr>
        <w:t xml:space="preserve">счёт средств по статье «Капитальный ремонт до 2014 года» </w:t>
      </w:r>
      <w:r>
        <w:rPr>
          <w:sz w:val="22"/>
          <w:szCs w:val="22"/>
        </w:rPr>
        <w:t xml:space="preserve">в </w:t>
      </w:r>
      <w:r w:rsidRPr="006F65F5">
        <w:rPr>
          <w:sz w:val="22"/>
          <w:szCs w:val="22"/>
        </w:rPr>
        <w:t>УК ЖКХ Октябрьского района</w:t>
      </w:r>
    </w:p>
    <w:p w14:paraId="13D69DD0" w14:textId="1FFB2610" w:rsidR="009116BD" w:rsidRDefault="009116BD" w:rsidP="009116BD">
      <w:pPr>
        <w:jc w:val="both"/>
        <w:rPr>
          <w:sz w:val="22"/>
          <w:szCs w:val="22"/>
        </w:rPr>
      </w:pPr>
    </w:p>
    <w:tbl>
      <w:tblPr>
        <w:tblW w:w="5244" w:type="dxa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843"/>
        <w:gridCol w:w="1984"/>
      </w:tblGrid>
      <w:tr w:rsidR="009116BD" w:rsidRPr="00B61FA0" w14:paraId="414902B8" w14:textId="77777777" w:rsidTr="004E3BDA">
        <w:trPr>
          <w:trHeight w:hRule="exact" w:val="272"/>
        </w:trPr>
        <w:tc>
          <w:tcPr>
            <w:tcW w:w="1417" w:type="dxa"/>
          </w:tcPr>
          <w:p w14:paraId="0ACA9CF3" w14:textId="77777777" w:rsidR="009116BD" w:rsidRPr="00B61FA0" w:rsidRDefault="009116BD" w:rsidP="004E3BDA">
            <w:pPr>
              <w:jc w:val="center"/>
              <w:rPr>
                <w:sz w:val="21"/>
                <w:szCs w:val="21"/>
              </w:rPr>
            </w:pPr>
            <w:r w:rsidRPr="00B61FA0">
              <w:rPr>
                <w:sz w:val="21"/>
                <w:szCs w:val="21"/>
              </w:rPr>
              <w:t>ЗА</w:t>
            </w:r>
          </w:p>
        </w:tc>
        <w:tc>
          <w:tcPr>
            <w:tcW w:w="1843" w:type="dxa"/>
          </w:tcPr>
          <w:p w14:paraId="19F3C410" w14:textId="77777777" w:rsidR="009116BD" w:rsidRPr="00B61FA0" w:rsidRDefault="009116BD" w:rsidP="004E3BDA">
            <w:pPr>
              <w:jc w:val="center"/>
              <w:rPr>
                <w:sz w:val="21"/>
                <w:szCs w:val="21"/>
              </w:rPr>
            </w:pPr>
            <w:r w:rsidRPr="00B61FA0">
              <w:rPr>
                <w:sz w:val="21"/>
                <w:szCs w:val="21"/>
              </w:rPr>
              <w:t>ПРОТИВ</w:t>
            </w:r>
          </w:p>
        </w:tc>
        <w:tc>
          <w:tcPr>
            <w:tcW w:w="1984" w:type="dxa"/>
          </w:tcPr>
          <w:p w14:paraId="37B54C9D" w14:textId="77777777" w:rsidR="009116BD" w:rsidRPr="00B61FA0" w:rsidRDefault="009116BD" w:rsidP="004E3BDA">
            <w:pPr>
              <w:jc w:val="center"/>
              <w:rPr>
                <w:sz w:val="21"/>
                <w:szCs w:val="21"/>
              </w:rPr>
            </w:pPr>
            <w:r w:rsidRPr="00B61FA0">
              <w:rPr>
                <w:sz w:val="21"/>
                <w:szCs w:val="21"/>
              </w:rPr>
              <w:t>ВОЗДЕРЖАЛСЯ</w:t>
            </w:r>
          </w:p>
        </w:tc>
      </w:tr>
      <w:tr w:rsidR="009116BD" w:rsidRPr="00B61FA0" w14:paraId="5BAA805A" w14:textId="77777777" w:rsidTr="004E3BDA">
        <w:trPr>
          <w:trHeight w:hRule="exact" w:val="284"/>
        </w:trPr>
        <w:tc>
          <w:tcPr>
            <w:tcW w:w="1417" w:type="dxa"/>
          </w:tcPr>
          <w:p w14:paraId="28FA24F6" w14:textId="77777777" w:rsidR="009116BD" w:rsidRPr="00B61FA0" w:rsidRDefault="009116BD" w:rsidP="004E3B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1F68BC39" w14:textId="77777777" w:rsidR="009116BD" w:rsidRPr="00B61FA0" w:rsidRDefault="009116BD" w:rsidP="004E3B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14:paraId="10099BCB" w14:textId="77777777" w:rsidR="009116BD" w:rsidRPr="00B61FA0" w:rsidRDefault="009116BD" w:rsidP="004E3BDA">
            <w:pPr>
              <w:jc w:val="center"/>
              <w:rPr>
                <w:sz w:val="21"/>
                <w:szCs w:val="21"/>
              </w:rPr>
            </w:pPr>
          </w:p>
        </w:tc>
      </w:tr>
    </w:tbl>
    <w:p w14:paraId="445E422D" w14:textId="5F774A4E" w:rsidR="008801A4" w:rsidRPr="00C22F76" w:rsidRDefault="008801A4" w:rsidP="00C22F7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22F76">
        <w:rPr>
          <w:b/>
          <w:sz w:val="22"/>
          <w:szCs w:val="22"/>
        </w:rPr>
        <w:t xml:space="preserve">По вопросу №20 повестки дня </w:t>
      </w:r>
    </w:p>
    <w:p w14:paraId="6F1D8F56" w14:textId="022EF204" w:rsidR="008801A4" w:rsidRDefault="008801A4" w:rsidP="008801A4">
      <w:pPr>
        <w:jc w:val="both"/>
        <w:rPr>
          <w:sz w:val="22"/>
          <w:szCs w:val="22"/>
        </w:rPr>
      </w:pPr>
      <w:r>
        <w:rPr>
          <w:sz w:val="22"/>
          <w:szCs w:val="22"/>
        </w:rPr>
        <w:t>Избрать Федосеева Владислава Владимировича, собственника кв.82, лицом, уполномоченным представителем от имени собственников МКД, на подписание проектной документации для участия в программе «Формирование современной городской среды в муниципальном образовании «город Екатеринбург».</w:t>
      </w:r>
    </w:p>
    <w:p w14:paraId="5C10D206" w14:textId="77777777" w:rsidR="008801A4" w:rsidRDefault="008801A4" w:rsidP="008801A4">
      <w:pPr>
        <w:jc w:val="both"/>
        <w:rPr>
          <w:sz w:val="22"/>
          <w:szCs w:val="22"/>
        </w:rPr>
      </w:pPr>
    </w:p>
    <w:tbl>
      <w:tblPr>
        <w:tblW w:w="5244" w:type="dxa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843"/>
        <w:gridCol w:w="1984"/>
      </w:tblGrid>
      <w:tr w:rsidR="008801A4" w:rsidRPr="00B61FA0" w14:paraId="40899CFF" w14:textId="77777777" w:rsidTr="004E3BDA">
        <w:trPr>
          <w:trHeight w:hRule="exact" w:val="272"/>
        </w:trPr>
        <w:tc>
          <w:tcPr>
            <w:tcW w:w="1417" w:type="dxa"/>
          </w:tcPr>
          <w:p w14:paraId="0C560CB8" w14:textId="77777777" w:rsidR="008801A4" w:rsidRPr="00B61FA0" w:rsidRDefault="008801A4" w:rsidP="004E3BDA">
            <w:pPr>
              <w:jc w:val="center"/>
              <w:rPr>
                <w:sz w:val="21"/>
                <w:szCs w:val="21"/>
              </w:rPr>
            </w:pPr>
            <w:r w:rsidRPr="00B61FA0">
              <w:rPr>
                <w:sz w:val="21"/>
                <w:szCs w:val="21"/>
              </w:rPr>
              <w:t>ЗА</w:t>
            </w:r>
          </w:p>
        </w:tc>
        <w:tc>
          <w:tcPr>
            <w:tcW w:w="1843" w:type="dxa"/>
          </w:tcPr>
          <w:p w14:paraId="5C32AED5" w14:textId="77777777" w:rsidR="008801A4" w:rsidRPr="00B61FA0" w:rsidRDefault="008801A4" w:rsidP="004E3BDA">
            <w:pPr>
              <w:jc w:val="center"/>
              <w:rPr>
                <w:sz w:val="21"/>
                <w:szCs w:val="21"/>
              </w:rPr>
            </w:pPr>
            <w:r w:rsidRPr="00B61FA0">
              <w:rPr>
                <w:sz w:val="21"/>
                <w:szCs w:val="21"/>
              </w:rPr>
              <w:t>ПРОТИВ</w:t>
            </w:r>
          </w:p>
        </w:tc>
        <w:tc>
          <w:tcPr>
            <w:tcW w:w="1984" w:type="dxa"/>
          </w:tcPr>
          <w:p w14:paraId="1F69FFDE" w14:textId="77777777" w:rsidR="008801A4" w:rsidRPr="00B61FA0" w:rsidRDefault="008801A4" w:rsidP="004E3BDA">
            <w:pPr>
              <w:jc w:val="center"/>
              <w:rPr>
                <w:sz w:val="21"/>
                <w:szCs w:val="21"/>
              </w:rPr>
            </w:pPr>
            <w:r w:rsidRPr="00B61FA0">
              <w:rPr>
                <w:sz w:val="21"/>
                <w:szCs w:val="21"/>
              </w:rPr>
              <w:t>ВОЗДЕРЖАЛСЯ</w:t>
            </w:r>
          </w:p>
        </w:tc>
      </w:tr>
      <w:tr w:rsidR="008801A4" w:rsidRPr="00B61FA0" w14:paraId="47D09BCA" w14:textId="77777777" w:rsidTr="004E3BDA">
        <w:trPr>
          <w:trHeight w:hRule="exact" w:val="284"/>
        </w:trPr>
        <w:tc>
          <w:tcPr>
            <w:tcW w:w="1417" w:type="dxa"/>
          </w:tcPr>
          <w:p w14:paraId="7A58C90F" w14:textId="77777777" w:rsidR="008801A4" w:rsidRPr="00B61FA0" w:rsidRDefault="008801A4" w:rsidP="004E3B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3B265044" w14:textId="77777777" w:rsidR="008801A4" w:rsidRPr="00B61FA0" w:rsidRDefault="008801A4" w:rsidP="004E3B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14:paraId="47E21872" w14:textId="77777777" w:rsidR="008801A4" w:rsidRPr="00B61FA0" w:rsidRDefault="008801A4" w:rsidP="004E3BDA">
            <w:pPr>
              <w:jc w:val="center"/>
              <w:rPr>
                <w:sz w:val="21"/>
                <w:szCs w:val="21"/>
              </w:rPr>
            </w:pPr>
          </w:p>
        </w:tc>
      </w:tr>
    </w:tbl>
    <w:p w14:paraId="28F56E13" w14:textId="77777777" w:rsidR="008801A4" w:rsidRDefault="008801A4" w:rsidP="008801A4">
      <w:pPr>
        <w:jc w:val="both"/>
        <w:rPr>
          <w:sz w:val="22"/>
          <w:szCs w:val="22"/>
        </w:rPr>
      </w:pPr>
    </w:p>
    <w:p w14:paraId="6F410148" w14:textId="77777777" w:rsidR="009116BD" w:rsidRDefault="009116BD" w:rsidP="00AF24E5">
      <w:pPr>
        <w:jc w:val="both"/>
        <w:rPr>
          <w:sz w:val="22"/>
          <w:szCs w:val="22"/>
        </w:rPr>
      </w:pPr>
    </w:p>
    <w:p w14:paraId="4979D2AD" w14:textId="4436394C" w:rsidR="00AF24E5" w:rsidRDefault="00AF24E5" w:rsidP="00AF24E5">
      <w:pPr>
        <w:jc w:val="both"/>
        <w:rPr>
          <w:sz w:val="22"/>
          <w:szCs w:val="22"/>
        </w:rPr>
      </w:pPr>
      <w:r w:rsidRPr="00AF24E5">
        <w:rPr>
          <w:sz w:val="22"/>
          <w:szCs w:val="22"/>
        </w:rPr>
        <w:tab/>
      </w:r>
      <w:r w:rsidRPr="00AF24E5">
        <w:rPr>
          <w:sz w:val="22"/>
          <w:szCs w:val="22"/>
        </w:rPr>
        <w:tab/>
      </w:r>
    </w:p>
    <w:p w14:paraId="0161D6AF" w14:textId="270964B6" w:rsidR="00170A10" w:rsidRPr="00DE6768" w:rsidRDefault="00170A10" w:rsidP="00170A10">
      <w:pPr>
        <w:jc w:val="both"/>
        <w:rPr>
          <w:sz w:val="22"/>
          <w:szCs w:val="22"/>
        </w:rPr>
      </w:pPr>
      <w:r w:rsidRPr="00DE6768">
        <w:rPr>
          <w:sz w:val="22"/>
          <w:szCs w:val="22"/>
        </w:rPr>
        <w:t>Собственник помещения (</w:t>
      </w:r>
      <w:r w:rsidR="00AC2279">
        <w:rPr>
          <w:sz w:val="22"/>
          <w:szCs w:val="22"/>
        </w:rPr>
        <w:t>законный</w:t>
      </w:r>
      <w:r w:rsidR="00AC2279" w:rsidRPr="00DE6768">
        <w:rPr>
          <w:sz w:val="22"/>
          <w:szCs w:val="22"/>
        </w:rPr>
        <w:t xml:space="preserve"> </w:t>
      </w:r>
      <w:r w:rsidRPr="00DE6768">
        <w:rPr>
          <w:sz w:val="22"/>
          <w:szCs w:val="22"/>
        </w:rPr>
        <w:t>представитель) _________________________</w:t>
      </w:r>
    </w:p>
    <w:p w14:paraId="2E729E75" w14:textId="435B41A8" w:rsidR="00015FB9" w:rsidRDefault="00170A10" w:rsidP="00170A10">
      <w:pPr>
        <w:jc w:val="both"/>
        <w:rPr>
          <w:sz w:val="18"/>
          <w:szCs w:val="18"/>
        </w:rPr>
      </w:pPr>
      <w:r w:rsidRPr="00852E92">
        <w:rPr>
          <w:sz w:val="18"/>
          <w:szCs w:val="18"/>
        </w:rPr>
        <w:t xml:space="preserve">                                                                                                        </w:t>
      </w:r>
      <w:r w:rsidR="00AC2279">
        <w:rPr>
          <w:sz w:val="18"/>
          <w:szCs w:val="18"/>
        </w:rPr>
        <w:t xml:space="preserve">                          </w:t>
      </w:r>
      <w:r w:rsidRPr="00852E92">
        <w:rPr>
          <w:sz w:val="18"/>
          <w:szCs w:val="18"/>
        </w:rPr>
        <w:t xml:space="preserve"> (подпись)</w:t>
      </w:r>
    </w:p>
    <w:p w14:paraId="2AD9CB6B" w14:textId="77777777" w:rsidR="00015FB9" w:rsidRDefault="00015FB9" w:rsidP="00015FB9">
      <w:pPr>
        <w:tabs>
          <w:tab w:val="left" w:pos="7513"/>
        </w:tabs>
        <w:spacing w:line="240" w:lineRule="atLeast"/>
        <w:ind w:right="84"/>
        <w:rPr>
          <w:i/>
          <w:iCs/>
          <w:sz w:val="20"/>
          <w:szCs w:val="20"/>
        </w:rPr>
      </w:pPr>
    </w:p>
    <w:p w14:paraId="04CA535D" w14:textId="7816193D" w:rsidR="009A4662" w:rsidRDefault="00170A10" w:rsidP="00015FB9">
      <w:pPr>
        <w:tabs>
          <w:tab w:val="left" w:pos="7513"/>
        </w:tabs>
        <w:spacing w:line="240" w:lineRule="atLeast"/>
        <w:ind w:right="84"/>
        <w:jc w:val="both"/>
      </w:pPr>
      <w:r w:rsidRPr="00015FB9">
        <w:rPr>
          <w:i/>
          <w:iCs/>
          <w:sz w:val="20"/>
          <w:szCs w:val="20"/>
        </w:rPr>
        <w:t xml:space="preserve">Голосование осуществляется путем проставления любого знака только в одном из полей рядом с выбранным ответом по каждому вопросу. В случае проставления двух и более знаков по одному вопросу одновременно в разных полях бюллетень </w:t>
      </w:r>
      <w:r w:rsidR="00015FB9" w:rsidRPr="00015FB9">
        <w:rPr>
          <w:i/>
          <w:iCs/>
          <w:sz w:val="20"/>
          <w:szCs w:val="20"/>
        </w:rPr>
        <w:t>будет являться</w:t>
      </w:r>
      <w:r w:rsidRPr="00015FB9">
        <w:rPr>
          <w:i/>
          <w:iCs/>
          <w:sz w:val="20"/>
          <w:szCs w:val="20"/>
        </w:rPr>
        <w:t xml:space="preserve"> недействительным.  </w:t>
      </w:r>
    </w:p>
    <w:sectPr w:rsidR="009A4662" w:rsidSect="00C0775A">
      <w:pgSz w:w="11906" w:h="16838"/>
      <w:pgMar w:top="568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2A380F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E2717"/>
    <w:multiLevelType w:val="hybridMultilevel"/>
    <w:tmpl w:val="53ECD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70DD4"/>
    <w:multiLevelType w:val="hybridMultilevel"/>
    <w:tmpl w:val="D9EAA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C02E6"/>
    <w:multiLevelType w:val="hybridMultilevel"/>
    <w:tmpl w:val="32C2C6D8"/>
    <w:lvl w:ilvl="0" w:tplc="08F4F232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40A0E"/>
    <w:multiLevelType w:val="hybridMultilevel"/>
    <w:tmpl w:val="32C2C6D8"/>
    <w:lvl w:ilvl="0" w:tplc="08F4F232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CCA"/>
    <w:rsid w:val="00015FB9"/>
    <w:rsid w:val="00090C0A"/>
    <w:rsid w:val="000C27A7"/>
    <w:rsid w:val="00130A2E"/>
    <w:rsid w:val="0014097A"/>
    <w:rsid w:val="001454FB"/>
    <w:rsid w:val="00152628"/>
    <w:rsid w:val="00170A10"/>
    <w:rsid w:val="00203DDE"/>
    <w:rsid w:val="003E604A"/>
    <w:rsid w:val="00494850"/>
    <w:rsid w:val="004A2CCA"/>
    <w:rsid w:val="006B3094"/>
    <w:rsid w:val="006E76BA"/>
    <w:rsid w:val="006F65F5"/>
    <w:rsid w:val="0077556D"/>
    <w:rsid w:val="007B35B1"/>
    <w:rsid w:val="008801A4"/>
    <w:rsid w:val="008E1A7F"/>
    <w:rsid w:val="009116BD"/>
    <w:rsid w:val="009A4662"/>
    <w:rsid w:val="009C45C5"/>
    <w:rsid w:val="00A36C6C"/>
    <w:rsid w:val="00AC2279"/>
    <w:rsid w:val="00AF24E5"/>
    <w:rsid w:val="00B208CD"/>
    <w:rsid w:val="00B61116"/>
    <w:rsid w:val="00B72A78"/>
    <w:rsid w:val="00BF5E61"/>
    <w:rsid w:val="00C0775A"/>
    <w:rsid w:val="00C22F76"/>
    <w:rsid w:val="00D378BC"/>
    <w:rsid w:val="00D74E5A"/>
    <w:rsid w:val="00E211D5"/>
    <w:rsid w:val="00E87354"/>
    <w:rsid w:val="00EB07B6"/>
    <w:rsid w:val="00EC409C"/>
    <w:rsid w:val="00EF7FED"/>
    <w:rsid w:val="00F82C5E"/>
    <w:rsid w:val="00FA77F3"/>
    <w:rsid w:val="00FB6790"/>
    <w:rsid w:val="00FE670D"/>
    <w:rsid w:val="00FF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7DC96"/>
  <w15:docId w15:val="{113571FB-CFDF-49D7-9615-C3C3CFACE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4E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0A1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7556D"/>
    <w:pPr>
      <w:spacing w:before="100" w:beforeAutospacing="1" w:after="100" w:afterAutospacing="1"/>
    </w:pPr>
    <w:rPr>
      <w:rFonts w:eastAsia="Times New Roman"/>
    </w:rPr>
  </w:style>
  <w:style w:type="character" w:styleId="a5">
    <w:name w:val="Hyperlink"/>
    <w:basedOn w:val="a0"/>
    <w:uiPriority w:val="99"/>
    <w:semiHidden/>
    <w:unhideWhenUsed/>
    <w:rsid w:val="0077556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7556D"/>
    <w:pPr>
      <w:ind w:left="720"/>
      <w:contextualSpacing/>
    </w:pPr>
  </w:style>
  <w:style w:type="character" w:customStyle="1" w:styleId="hl">
    <w:name w:val="hl"/>
    <w:basedOn w:val="a0"/>
    <w:rsid w:val="00203DDE"/>
  </w:style>
  <w:style w:type="paragraph" w:customStyle="1" w:styleId="a7">
    <w:name w:val="Базовый"/>
    <w:rsid w:val="00FE670D"/>
    <w:pPr>
      <w:widowControl w:val="0"/>
      <w:suppressAutoHyphens/>
      <w:spacing w:after="0" w:line="100" w:lineRule="atLeast"/>
    </w:pPr>
    <w:rPr>
      <w:rFonts w:ascii="Arial" w:eastAsia="Lucida Sans Unicode" w:hAnsi="Arial" w:cs="Tahoma"/>
      <w:color w:val="00000A"/>
      <w:sz w:val="21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9485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485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2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1713</Words>
  <Characters>9767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 F</dc:creator>
  <cp:keywords/>
  <dc:description/>
  <cp:lastModifiedBy>Vladislav F</cp:lastModifiedBy>
  <cp:revision>3</cp:revision>
  <cp:lastPrinted>2020-07-29T15:55:00Z</cp:lastPrinted>
  <dcterms:created xsi:type="dcterms:W3CDTF">2020-08-24T20:19:00Z</dcterms:created>
  <dcterms:modified xsi:type="dcterms:W3CDTF">2020-10-13T05:21:00Z</dcterms:modified>
</cp:coreProperties>
</file>